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478"/>
        <w:gridCol w:w="5572"/>
      </w:tblGrid>
      <w:tr w:rsidR="0063633A" w:rsidRPr="00D36790" w14:paraId="4798ECD8" w14:textId="77777777" w:rsidTr="00031CE6">
        <w:trPr>
          <w:trHeight w:val="459"/>
          <w:jc w:val="center"/>
        </w:trPr>
        <w:tc>
          <w:tcPr>
            <w:tcW w:w="10050" w:type="dxa"/>
            <w:gridSpan w:val="2"/>
          </w:tcPr>
          <w:p w14:paraId="39F46E29" w14:textId="77777777" w:rsidR="00F112F0" w:rsidRPr="007540DC" w:rsidRDefault="00F112F0" w:rsidP="00F74F78">
            <w:pPr>
              <w:pStyle w:val="Ttulo1"/>
              <w:jc w:val="center"/>
              <w:rPr>
                <w:rStyle w:val="vortaltextarea"/>
                <w:rFonts w:ascii="Times New Roman" w:hAnsi="Times New Roman"/>
                <w:b w:val="0"/>
                <w:color w:val="000000"/>
                <w:sz w:val="18"/>
                <w:szCs w:val="18"/>
              </w:rPr>
            </w:pPr>
          </w:p>
          <w:p w14:paraId="7132DFFA" w14:textId="455A5A4A" w:rsidR="0063633A" w:rsidRPr="007540DC" w:rsidRDefault="0063633A" w:rsidP="00F74F78">
            <w:pPr>
              <w:pStyle w:val="Ttulo1"/>
              <w:numPr>
                <w:ilvl w:val="0"/>
                <w:numId w:val="5"/>
              </w:numPr>
              <w:ind w:firstLine="0"/>
              <w:jc w:val="center"/>
              <w:rPr>
                <w:rStyle w:val="vortaltextarea"/>
                <w:rFonts w:ascii="Times New Roman" w:hAnsi="Times New Roman"/>
                <w:b w:val="0"/>
                <w:color w:val="000000"/>
                <w:sz w:val="18"/>
                <w:szCs w:val="18"/>
              </w:rPr>
            </w:pPr>
            <w:r w:rsidRPr="007540DC">
              <w:rPr>
                <w:rStyle w:val="vortaltextarea"/>
                <w:rFonts w:ascii="Times New Roman" w:hAnsi="Times New Roman"/>
                <w:b w:val="0"/>
                <w:color w:val="000000"/>
                <w:sz w:val="18"/>
                <w:szCs w:val="18"/>
              </w:rPr>
              <w:t xml:space="preserve">DATOS BÁSICOS DEL </w:t>
            </w:r>
            <w:r w:rsidR="00AB6B72" w:rsidRPr="007540DC">
              <w:rPr>
                <w:rStyle w:val="vortaltextarea"/>
                <w:rFonts w:ascii="Times New Roman" w:hAnsi="Times New Roman"/>
                <w:b w:val="0"/>
                <w:color w:val="000000"/>
                <w:sz w:val="18"/>
                <w:szCs w:val="18"/>
              </w:rPr>
              <w:t>CONVENO</w:t>
            </w:r>
          </w:p>
          <w:p w14:paraId="47C765CB" w14:textId="77777777" w:rsidR="0063633A" w:rsidRPr="007540DC" w:rsidRDefault="0063633A" w:rsidP="00F74F78">
            <w:pPr>
              <w:rPr>
                <w:rStyle w:val="vortaltextarea"/>
                <w:color w:val="000000"/>
                <w:sz w:val="18"/>
                <w:szCs w:val="18"/>
              </w:rPr>
            </w:pPr>
          </w:p>
        </w:tc>
      </w:tr>
      <w:tr w:rsidR="0063633A" w:rsidRPr="00D36790" w14:paraId="158168D1" w14:textId="77777777" w:rsidTr="00031CE6">
        <w:trPr>
          <w:trHeight w:val="44"/>
          <w:jc w:val="center"/>
        </w:trPr>
        <w:tc>
          <w:tcPr>
            <w:tcW w:w="4478" w:type="dxa"/>
            <w:vAlign w:val="center"/>
          </w:tcPr>
          <w:p w14:paraId="50C2FAFA" w14:textId="77777777" w:rsidR="0063633A" w:rsidRPr="00D36790" w:rsidRDefault="0063633A" w:rsidP="00F74F78">
            <w:pPr>
              <w:numPr>
                <w:ilvl w:val="12"/>
                <w:numId w:val="0"/>
              </w:numPr>
              <w:rPr>
                <w:rFonts w:ascii="Garamond" w:hAnsi="Garamond" w:cs="Arial"/>
                <w:b/>
                <w:sz w:val="22"/>
                <w:szCs w:val="22"/>
              </w:rPr>
            </w:pPr>
          </w:p>
          <w:p w14:paraId="632320DC" w14:textId="77777777" w:rsidR="0063633A" w:rsidRPr="00D36790" w:rsidRDefault="0063633A" w:rsidP="00F74F78">
            <w:pPr>
              <w:numPr>
                <w:ilvl w:val="12"/>
                <w:numId w:val="0"/>
              </w:numPr>
              <w:rPr>
                <w:rFonts w:ascii="Garamond" w:hAnsi="Garamond" w:cs="Arial"/>
                <w:b/>
                <w:sz w:val="22"/>
                <w:szCs w:val="22"/>
              </w:rPr>
            </w:pPr>
            <w:r w:rsidRPr="00D36790">
              <w:rPr>
                <w:rFonts w:ascii="Garamond" w:hAnsi="Garamond" w:cs="Arial"/>
                <w:b/>
                <w:sz w:val="22"/>
                <w:szCs w:val="22"/>
              </w:rPr>
              <w:t>No. CONTRATO Y FECHA</w:t>
            </w:r>
          </w:p>
          <w:p w14:paraId="55B0822B" w14:textId="77777777" w:rsidR="0063633A" w:rsidRPr="00D36790" w:rsidRDefault="0063633A" w:rsidP="00F74F78">
            <w:pPr>
              <w:numPr>
                <w:ilvl w:val="12"/>
                <w:numId w:val="0"/>
              </w:numPr>
              <w:rPr>
                <w:rFonts w:ascii="Garamond" w:hAnsi="Garamond" w:cs="Arial"/>
                <w:b/>
                <w:sz w:val="22"/>
                <w:szCs w:val="22"/>
              </w:rPr>
            </w:pPr>
          </w:p>
        </w:tc>
        <w:tc>
          <w:tcPr>
            <w:tcW w:w="5572" w:type="dxa"/>
          </w:tcPr>
          <w:p w14:paraId="6F7E9B30" w14:textId="77777777" w:rsidR="0063633A" w:rsidRPr="007540DC" w:rsidRDefault="0063633A" w:rsidP="00F74F78">
            <w:pPr>
              <w:numPr>
                <w:ilvl w:val="12"/>
                <w:numId w:val="0"/>
              </w:numPr>
              <w:ind w:left="252"/>
              <w:rPr>
                <w:rStyle w:val="vortaltextarea"/>
                <w:color w:val="000000"/>
                <w:sz w:val="18"/>
                <w:szCs w:val="18"/>
              </w:rPr>
            </w:pPr>
          </w:p>
          <w:p w14:paraId="274BCDE6" w14:textId="7151222A" w:rsidR="001F011B" w:rsidRPr="007540DC" w:rsidRDefault="007540DC" w:rsidP="001F011B">
            <w:pPr>
              <w:spacing w:before="80"/>
              <w:rPr>
                <w:rStyle w:val="vortaltextarea"/>
                <w:color w:val="000000"/>
                <w:sz w:val="18"/>
                <w:szCs w:val="18"/>
              </w:rPr>
            </w:pPr>
            <w:r w:rsidRPr="007540DC">
              <w:rPr>
                <w:rStyle w:val="vortaltextarea"/>
                <w:color w:val="000000"/>
                <w:sz w:val="18"/>
                <w:szCs w:val="18"/>
              </w:rPr>
              <w:t>CIA- 252- 2021 DEL 30 DE AGOSTO DE 2021</w:t>
            </w:r>
          </w:p>
          <w:p w14:paraId="67146C08" w14:textId="77777777" w:rsidR="0063633A" w:rsidRPr="007540DC" w:rsidRDefault="0063633A" w:rsidP="00F74F78">
            <w:pPr>
              <w:numPr>
                <w:ilvl w:val="12"/>
                <w:numId w:val="0"/>
              </w:numPr>
              <w:ind w:left="252"/>
              <w:rPr>
                <w:rStyle w:val="vortaltextarea"/>
                <w:color w:val="000000"/>
                <w:sz w:val="18"/>
                <w:szCs w:val="18"/>
              </w:rPr>
            </w:pPr>
          </w:p>
        </w:tc>
      </w:tr>
      <w:tr w:rsidR="00245F7D" w:rsidRPr="00D36790" w14:paraId="33426DC9" w14:textId="77777777" w:rsidTr="00031CE6">
        <w:trPr>
          <w:trHeight w:val="44"/>
          <w:jc w:val="center"/>
        </w:trPr>
        <w:tc>
          <w:tcPr>
            <w:tcW w:w="4478" w:type="dxa"/>
            <w:vAlign w:val="center"/>
          </w:tcPr>
          <w:p w14:paraId="209EE1B6" w14:textId="77777777" w:rsidR="00245F7D" w:rsidRPr="00D36790" w:rsidRDefault="00245F7D" w:rsidP="00F74F78">
            <w:pPr>
              <w:rPr>
                <w:rFonts w:ascii="Garamond" w:hAnsi="Garamond" w:cs="Arial"/>
                <w:b/>
                <w:sz w:val="22"/>
                <w:szCs w:val="22"/>
              </w:rPr>
            </w:pPr>
          </w:p>
          <w:p w14:paraId="0A45B70C" w14:textId="77777777" w:rsidR="00245F7D" w:rsidRPr="00D36790" w:rsidRDefault="00245F7D" w:rsidP="00F74F78">
            <w:pPr>
              <w:rPr>
                <w:rFonts w:ascii="Garamond" w:hAnsi="Garamond" w:cs="Arial"/>
                <w:b/>
                <w:sz w:val="22"/>
                <w:szCs w:val="22"/>
              </w:rPr>
            </w:pPr>
            <w:r w:rsidRPr="00D36790">
              <w:rPr>
                <w:rFonts w:ascii="Garamond" w:hAnsi="Garamond" w:cs="Arial"/>
                <w:b/>
                <w:sz w:val="22"/>
                <w:szCs w:val="22"/>
              </w:rPr>
              <w:t>OBJETO DEL CONTRATO</w:t>
            </w:r>
          </w:p>
          <w:p w14:paraId="2F8BF61E" w14:textId="77777777" w:rsidR="00245F7D" w:rsidRPr="00D36790" w:rsidRDefault="00245F7D" w:rsidP="00F74F78">
            <w:pPr>
              <w:numPr>
                <w:ilvl w:val="12"/>
                <w:numId w:val="0"/>
              </w:numPr>
              <w:rPr>
                <w:rFonts w:ascii="Garamond" w:hAnsi="Garamond" w:cs="Arial"/>
                <w:b/>
                <w:sz w:val="22"/>
                <w:szCs w:val="22"/>
              </w:rPr>
            </w:pPr>
          </w:p>
        </w:tc>
        <w:tc>
          <w:tcPr>
            <w:tcW w:w="5572" w:type="dxa"/>
          </w:tcPr>
          <w:p w14:paraId="48A68EAE" w14:textId="77777777" w:rsidR="007540DC" w:rsidRPr="007540DC" w:rsidRDefault="007540DC" w:rsidP="007540DC">
            <w:pPr>
              <w:spacing w:before="80"/>
              <w:jc w:val="both"/>
              <w:rPr>
                <w:rStyle w:val="vortaltextarea"/>
                <w:color w:val="000000"/>
                <w:sz w:val="18"/>
                <w:szCs w:val="18"/>
              </w:rPr>
            </w:pPr>
            <w:r w:rsidRPr="007540DC">
              <w:rPr>
                <w:rStyle w:val="vortaltextarea"/>
              </w:rPr>
              <w:br/>
            </w:r>
            <w:r w:rsidRPr="007540DC">
              <w:rPr>
                <w:rStyle w:val="vortaltextarea"/>
                <w:color w:val="000000"/>
                <w:sz w:val="18"/>
                <w:szCs w:val="18"/>
              </w:rPr>
              <w:t>AUNAR ESFUERZOS TECNICOS, ECONÓMICOS Y FINANCIEROS PARA REALIZAR UNA ACCIÓN QUE FORTALEZCA EL PROGRAMA DE AGRICULTURA URBANA YA SU VEZ EJECUTAR PROCESOS DE JARDINERIA Y COBERTURAS VERDES EN EL MARCO DE LOS PROYECTOS DE INVERSION 1649 Y 1660</w:t>
            </w:r>
          </w:p>
          <w:p w14:paraId="276D9D90" w14:textId="77777777" w:rsidR="00245F7D" w:rsidRPr="007540DC" w:rsidRDefault="00245F7D" w:rsidP="00F74F78">
            <w:pPr>
              <w:numPr>
                <w:ilvl w:val="12"/>
                <w:numId w:val="0"/>
              </w:numPr>
              <w:ind w:left="252"/>
              <w:rPr>
                <w:rStyle w:val="vortaltextarea"/>
                <w:color w:val="000000"/>
                <w:sz w:val="18"/>
                <w:szCs w:val="18"/>
              </w:rPr>
            </w:pPr>
          </w:p>
        </w:tc>
      </w:tr>
      <w:tr w:rsidR="0063633A" w:rsidRPr="00D36790" w14:paraId="7E87F1A2" w14:textId="77777777" w:rsidTr="00031CE6">
        <w:trPr>
          <w:trHeight w:val="328"/>
          <w:jc w:val="center"/>
        </w:trPr>
        <w:tc>
          <w:tcPr>
            <w:tcW w:w="4478" w:type="dxa"/>
            <w:vAlign w:val="center"/>
          </w:tcPr>
          <w:p w14:paraId="167A9502" w14:textId="77777777" w:rsidR="0063633A" w:rsidRPr="00D36790" w:rsidRDefault="0063633A" w:rsidP="00F74F78">
            <w:pPr>
              <w:numPr>
                <w:ilvl w:val="12"/>
                <w:numId w:val="0"/>
              </w:numPr>
              <w:rPr>
                <w:rFonts w:ascii="Garamond" w:hAnsi="Garamond" w:cs="Arial"/>
                <w:b/>
                <w:sz w:val="22"/>
                <w:szCs w:val="22"/>
              </w:rPr>
            </w:pPr>
          </w:p>
          <w:p w14:paraId="77B33129" w14:textId="77777777" w:rsidR="0063633A" w:rsidRPr="00D36790" w:rsidRDefault="0063633A" w:rsidP="00F74F78">
            <w:pPr>
              <w:numPr>
                <w:ilvl w:val="12"/>
                <w:numId w:val="0"/>
              </w:numPr>
              <w:rPr>
                <w:rFonts w:ascii="Garamond" w:hAnsi="Garamond" w:cs="Arial"/>
                <w:b/>
                <w:sz w:val="22"/>
                <w:szCs w:val="22"/>
              </w:rPr>
            </w:pPr>
            <w:r w:rsidRPr="00D36790">
              <w:rPr>
                <w:rFonts w:ascii="Garamond" w:hAnsi="Garamond" w:cs="Arial"/>
                <w:b/>
                <w:sz w:val="22"/>
                <w:szCs w:val="22"/>
              </w:rPr>
              <w:t>NOMBRE DEL CONTRATISTA</w:t>
            </w:r>
          </w:p>
          <w:p w14:paraId="3071DE04" w14:textId="77777777" w:rsidR="0063633A" w:rsidRPr="00D36790" w:rsidRDefault="0063633A" w:rsidP="00F74F78">
            <w:pPr>
              <w:numPr>
                <w:ilvl w:val="12"/>
                <w:numId w:val="0"/>
              </w:numPr>
              <w:rPr>
                <w:rFonts w:ascii="Garamond" w:hAnsi="Garamond" w:cs="Arial"/>
                <w:b/>
                <w:sz w:val="22"/>
                <w:szCs w:val="22"/>
              </w:rPr>
            </w:pPr>
          </w:p>
        </w:tc>
        <w:tc>
          <w:tcPr>
            <w:tcW w:w="5572" w:type="dxa"/>
          </w:tcPr>
          <w:p w14:paraId="1B5F1D7E" w14:textId="77777777" w:rsidR="0063633A" w:rsidRPr="007540DC" w:rsidRDefault="0063633A" w:rsidP="00F74F78">
            <w:pPr>
              <w:numPr>
                <w:ilvl w:val="12"/>
                <w:numId w:val="0"/>
              </w:numPr>
              <w:ind w:left="252"/>
              <w:rPr>
                <w:rStyle w:val="vortaltextarea"/>
                <w:color w:val="000000"/>
                <w:sz w:val="18"/>
                <w:szCs w:val="18"/>
              </w:rPr>
            </w:pPr>
          </w:p>
          <w:p w14:paraId="2AFB1CAD" w14:textId="67E86299" w:rsidR="0063633A"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UNIVERSIDAD NACIONAL ABIERTA Y A DISTANCIA UNAD</w:t>
            </w:r>
          </w:p>
        </w:tc>
      </w:tr>
      <w:tr w:rsidR="0063633A" w:rsidRPr="00D36790" w14:paraId="16963946" w14:textId="77777777" w:rsidTr="00031CE6">
        <w:trPr>
          <w:trHeight w:val="429"/>
          <w:jc w:val="center"/>
        </w:trPr>
        <w:tc>
          <w:tcPr>
            <w:tcW w:w="4478" w:type="dxa"/>
            <w:vAlign w:val="center"/>
          </w:tcPr>
          <w:p w14:paraId="404DDD6C" w14:textId="77777777" w:rsidR="0063633A" w:rsidRPr="00D36790" w:rsidRDefault="0063633A" w:rsidP="00F74F78">
            <w:pPr>
              <w:numPr>
                <w:ilvl w:val="12"/>
                <w:numId w:val="0"/>
              </w:numPr>
              <w:rPr>
                <w:rFonts w:ascii="Garamond" w:hAnsi="Garamond" w:cs="Arial"/>
                <w:b/>
                <w:sz w:val="22"/>
                <w:szCs w:val="22"/>
              </w:rPr>
            </w:pPr>
          </w:p>
          <w:p w14:paraId="06343E99" w14:textId="77777777" w:rsidR="0063633A" w:rsidRPr="00D36790" w:rsidRDefault="002D2F56" w:rsidP="00F74F78">
            <w:pPr>
              <w:numPr>
                <w:ilvl w:val="12"/>
                <w:numId w:val="0"/>
              </w:numPr>
              <w:rPr>
                <w:rFonts w:ascii="Garamond" w:hAnsi="Garamond" w:cs="Arial"/>
                <w:b/>
                <w:sz w:val="22"/>
                <w:szCs w:val="22"/>
              </w:rPr>
            </w:pPr>
            <w:r w:rsidRPr="00D36790">
              <w:rPr>
                <w:rFonts w:ascii="Garamond" w:hAnsi="Garamond" w:cs="Arial"/>
                <w:b/>
                <w:sz w:val="22"/>
                <w:szCs w:val="22"/>
              </w:rPr>
              <w:t>No. DE IDENTIFICACIÓ</w:t>
            </w:r>
            <w:r w:rsidR="0063633A" w:rsidRPr="00D36790">
              <w:rPr>
                <w:rFonts w:ascii="Garamond" w:hAnsi="Garamond" w:cs="Arial"/>
                <w:b/>
                <w:sz w:val="22"/>
                <w:szCs w:val="22"/>
              </w:rPr>
              <w:t>N</w:t>
            </w:r>
          </w:p>
          <w:p w14:paraId="1D521634" w14:textId="77777777" w:rsidR="006158D9" w:rsidRPr="00D36790" w:rsidRDefault="006158D9" w:rsidP="00F74F78">
            <w:pPr>
              <w:numPr>
                <w:ilvl w:val="12"/>
                <w:numId w:val="0"/>
              </w:numPr>
              <w:rPr>
                <w:rFonts w:ascii="Garamond" w:hAnsi="Garamond" w:cs="Arial"/>
                <w:b/>
                <w:sz w:val="22"/>
                <w:szCs w:val="22"/>
              </w:rPr>
            </w:pPr>
          </w:p>
        </w:tc>
        <w:tc>
          <w:tcPr>
            <w:tcW w:w="5572" w:type="dxa"/>
          </w:tcPr>
          <w:p w14:paraId="712A7937" w14:textId="77777777" w:rsidR="0063633A" w:rsidRPr="007540DC" w:rsidRDefault="0063633A" w:rsidP="00F74F78">
            <w:pPr>
              <w:numPr>
                <w:ilvl w:val="12"/>
                <w:numId w:val="0"/>
              </w:numPr>
              <w:ind w:left="252"/>
              <w:rPr>
                <w:rStyle w:val="vortaltextarea"/>
                <w:color w:val="000000"/>
                <w:sz w:val="18"/>
                <w:szCs w:val="18"/>
              </w:rPr>
            </w:pPr>
          </w:p>
          <w:p w14:paraId="05793942" w14:textId="68B8A39A" w:rsidR="0063633A"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860.512.780-4</w:t>
            </w:r>
          </w:p>
        </w:tc>
      </w:tr>
      <w:tr w:rsidR="009B08BF" w:rsidRPr="00D36790" w14:paraId="5A2325F5" w14:textId="77777777" w:rsidTr="00031CE6">
        <w:trPr>
          <w:trHeight w:val="429"/>
          <w:jc w:val="center"/>
        </w:trPr>
        <w:tc>
          <w:tcPr>
            <w:tcW w:w="4478" w:type="dxa"/>
            <w:vAlign w:val="center"/>
          </w:tcPr>
          <w:p w14:paraId="1C1FF0EC" w14:textId="1E9C8920" w:rsidR="009B08BF" w:rsidRPr="00D36790" w:rsidRDefault="009B08BF" w:rsidP="00F74F78">
            <w:pPr>
              <w:numPr>
                <w:ilvl w:val="12"/>
                <w:numId w:val="0"/>
              </w:numPr>
              <w:rPr>
                <w:rFonts w:ascii="Garamond" w:hAnsi="Garamond" w:cs="Arial"/>
                <w:b/>
                <w:sz w:val="22"/>
                <w:szCs w:val="22"/>
              </w:rPr>
            </w:pPr>
            <w:r w:rsidRPr="00D36790">
              <w:rPr>
                <w:rFonts w:ascii="Garamond" w:hAnsi="Garamond" w:cs="Arial"/>
                <w:b/>
                <w:sz w:val="22"/>
                <w:szCs w:val="22"/>
              </w:rPr>
              <w:t xml:space="preserve">NOMBRE REPRESENTANTE LEGAL </w:t>
            </w:r>
          </w:p>
        </w:tc>
        <w:tc>
          <w:tcPr>
            <w:tcW w:w="5572" w:type="dxa"/>
          </w:tcPr>
          <w:p w14:paraId="106A53F2" w14:textId="4AEA40FA" w:rsidR="009B08BF"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JULIALBA ANGEL OSORIO</w:t>
            </w:r>
          </w:p>
        </w:tc>
      </w:tr>
      <w:tr w:rsidR="009B08BF" w:rsidRPr="00D36790" w14:paraId="12229809" w14:textId="77777777" w:rsidTr="00031CE6">
        <w:trPr>
          <w:trHeight w:val="429"/>
          <w:jc w:val="center"/>
        </w:trPr>
        <w:tc>
          <w:tcPr>
            <w:tcW w:w="4478" w:type="dxa"/>
            <w:vAlign w:val="center"/>
          </w:tcPr>
          <w:p w14:paraId="117406F1" w14:textId="4BAE9CD3" w:rsidR="009B08BF" w:rsidRPr="00D36790" w:rsidRDefault="009B08BF" w:rsidP="00F74F78">
            <w:pPr>
              <w:numPr>
                <w:ilvl w:val="12"/>
                <w:numId w:val="0"/>
              </w:numPr>
              <w:rPr>
                <w:rFonts w:ascii="Garamond" w:hAnsi="Garamond" w:cs="Arial"/>
                <w:b/>
                <w:sz w:val="22"/>
                <w:szCs w:val="22"/>
              </w:rPr>
            </w:pPr>
            <w:r w:rsidRPr="00D36790">
              <w:rPr>
                <w:rFonts w:ascii="Garamond" w:hAnsi="Garamond" w:cs="Arial"/>
                <w:b/>
                <w:sz w:val="22"/>
                <w:szCs w:val="22"/>
              </w:rPr>
              <w:t xml:space="preserve">No. DE IDENTIFICACIÓN </w:t>
            </w:r>
            <w:r w:rsidR="00B80418" w:rsidRPr="00D36790">
              <w:rPr>
                <w:rFonts w:ascii="Garamond" w:hAnsi="Garamond" w:cs="Arial"/>
                <w:b/>
                <w:sz w:val="22"/>
                <w:szCs w:val="22"/>
              </w:rPr>
              <w:t>REP. LEGAL</w:t>
            </w:r>
          </w:p>
        </w:tc>
        <w:tc>
          <w:tcPr>
            <w:tcW w:w="5572" w:type="dxa"/>
          </w:tcPr>
          <w:p w14:paraId="2B3B0459" w14:textId="526F9816" w:rsidR="009B08BF"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30.330.963</w:t>
            </w:r>
          </w:p>
        </w:tc>
      </w:tr>
      <w:tr w:rsidR="0063633A" w:rsidRPr="00D36790" w14:paraId="2985CB79" w14:textId="77777777" w:rsidTr="00031CE6">
        <w:trPr>
          <w:trHeight w:val="376"/>
          <w:jc w:val="center"/>
        </w:trPr>
        <w:tc>
          <w:tcPr>
            <w:tcW w:w="4478" w:type="dxa"/>
            <w:vAlign w:val="center"/>
          </w:tcPr>
          <w:p w14:paraId="542F529B" w14:textId="77777777" w:rsidR="0063633A" w:rsidRPr="00D36790" w:rsidRDefault="0063633A" w:rsidP="00F74F78">
            <w:pPr>
              <w:numPr>
                <w:ilvl w:val="12"/>
                <w:numId w:val="0"/>
              </w:numPr>
              <w:rPr>
                <w:rFonts w:ascii="Garamond" w:hAnsi="Garamond" w:cs="Arial"/>
                <w:b/>
                <w:sz w:val="22"/>
                <w:szCs w:val="22"/>
              </w:rPr>
            </w:pPr>
          </w:p>
          <w:p w14:paraId="3680ED22" w14:textId="77777777"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FECHA ACTA DE INICIO</w:t>
            </w:r>
          </w:p>
          <w:p w14:paraId="6861C0D7" w14:textId="77777777" w:rsidR="0063633A" w:rsidRPr="00D36790" w:rsidRDefault="0063633A" w:rsidP="00F74F78">
            <w:pPr>
              <w:numPr>
                <w:ilvl w:val="12"/>
                <w:numId w:val="0"/>
              </w:numPr>
              <w:rPr>
                <w:rFonts w:ascii="Garamond" w:hAnsi="Garamond" w:cs="Arial"/>
                <w:b/>
                <w:sz w:val="22"/>
                <w:szCs w:val="22"/>
              </w:rPr>
            </w:pPr>
          </w:p>
        </w:tc>
        <w:tc>
          <w:tcPr>
            <w:tcW w:w="5572" w:type="dxa"/>
          </w:tcPr>
          <w:p w14:paraId="092FEAE6" w14:textId="77777777" w:rsidR="0063633A" w:rsidRPr="007540DC" w:rsidRDefault="0063633A" w:rsidP="00F74F78">
            <w:pPr>
              <w:numPr>
                <w:ilvl w:val="12"/>
                <w:numId w:val="0"/>
              </w:numPr>
              <w:ind w:left="252"/>
              <w:rPr>
                <w:rStyle w:val="vortaltextarea"/>
                <w:color w:val="000000"/>
                <w:sz w:val="18"/>
                <w:szCs w:val="18"/>
              </w:rPr>
            </w:pPr>
          </w:p>
          <w:p w14:paraId="0E533786" w14:textId="5D14784E" w:rsidR="0063633A"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6 de septiembre de 2021</w:t>
            </w:r>
          </w:p>
        </w:tc>
      </w:tr>
      <w:tr w:rsidR="0063633A" w:rsidRPr="00D36790" w14:paraId="70CB1C4F" w14:textId="77777777" w:rsidTr="00031CE6">
        <w:trPr>
          <w:trHeight w:val="486"/>
          <w:jc w:val="center"/>
        </w:trPr>
        <w:tc>
          <w:tcPr>
            <w:tcW w:w="4478" w:type="dxa"/>
            <w:vAlign w:val="center"/>
          </w:tcPr>
          <w:p w14:paraId="644F3924" w14:textId="3FCDCD91" w:rsidR="0063633A"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PLAZO DE EJECUCIÓN INICIAL</w:t>
            </w:r>
          </w:p>
        </w:tc>
        <w:tc>
          <w:tcPr>
            <w:tcW w:w="5572" w:type="dxa"/>
          </w:tcPr>
          <w:p w14:paraId="4E5011E3" w14:textId="48210748" w:rsidR="0063633A"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 xml:space="preserve">7 </w:t>
            </w:r>
            <w:r>
              <w:rPr>
                <w:rStyle w:val="vortaltextarea"/>
                <w:color w:val="000000"/>
                <w:sz w:val="18"/>
                <w:szCs w:val="18"/>
              </w:rPr>
              <w:t>meses</w:t>
            </w:r>
          </w:p>
        </w:tc>
      </w:tr>
      <w:tr w:rsidR="00B80418" w:rsidRPr="00D36790" w14:paraId="18A0582F" w14:textId="77777777" w:rsidTr="00031CE6">
        <w:trPr>
          <w:trHeight w:val="486"/>
          <w:jc w:val="center"/>
        </w:trPr>
        <w:tc>
          <w:tcPr>
            <w:tcW w:w="4478" w:type="dxa"/>
            <w:vAlign w:val="center"/>
          </w:tcPr>
          <w:p w14:paraId="10F16207" w14:textId="497FCA8B"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VALOR INICIAL</w:t>
            </w:r>
          </w:p>
        </w:tc>
        <w:tc>
          <w:tcPr>
            <w:tcW w:w="5572" w:type="dxa"/>
          </w:tcPr>
          <w:p w14:paraId="0E66E82A" w14:textId="77777777" w:rsidR="007540DC" w:rsidRPr="007540DC" w:rsidRDefault="007540DC" w:rsidP="007540DC">
            <w:pPr>
              <w:numPr>
                <w:ilvl w:val="12"/>
                <w:numId w:val="0"/>
              </w:numPr>
              <w:rPr>
                <w:rStyle w:val="vortaltextarea"/>
                <w:color w:val="000000"/>
                <w:sz w:val="18"/>
                <w:szCs w:val="18"/>
              </w:rPr>
            </w:pPr>
            <w:r w:rsidRPr="007540DC">
              <w:rPr>
                <w:rStyle w:val="vortaltextarea"/>
                <w:color w:val="000000"/>
                <w:sz w:val="18"/>
                <w:szCs w:val="18"/>
              </w:rPr>
              <w:t>$ 1.149.300.900</w:t>
            </w:r>
          </w:p>
          <w:p w14:paraId="174A4E08" w14:textId="77777777" w:rsidR="00B80418" w:rsidRPr="00D36790" w:rsidRDefault="00B80418" w:rsidP="00F74F78">
            <w:pPr>
              <w:numPr>
                <w:ilvl w:val="12"/>
                <w:numId w:val="0"/>
              </w:numPr>
              <w:ind w:left="252"/>
              <w:rPr>
                <w:rFonts w:ascii="Garamond" w:hAnsi="Garamond" w:cs="Arial"/>
                <w:bCs/>
                <w:sz w:val="22"/>
                <w:szCs w:val="22"/>
              </w:rPr>
            </w:pPr>
          </w:p>
        </w:tc>
      </w:tr>
      <w:tr w:rsidR="00B80418" w:rsidRPr="00D36790" w14:paraId="7C6EF9EA" w14:textId="77777777" w:rsidTr="00031CE6">
        <w:trPr>
          <w:trHeight w:val="44"/>
          <w:jc w:val="center"/>
        </w:trPr>
        <w:tc>
          <w:tcPr>
            <w:tcW w:w="4478" w:type="dxa"/>
            <w:vAlign w:val="center"/>
          </w:tcPr>
          <w:p w14:paraId="24D934BE" w14:textId="36DDDCF4"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t xml:space="preserve">APORTES DE LAS PARTES </w:t>
            </w:r>
          </w:p>
        </w:tc>
        <w:tc>
          <w:tcPr>
            <w:tcW w:w="5572" w:type="dxa"/>
          </w:tcPr>
          <w:p w14:paraId="3BC9269B" w14:textId="77777777" w:rsidR="00B80418" w:rsidRPr="00D36790" w:rsidRDefault="00B80418" w:rsidP="00F74F78">
            <w:pPr>
              <w:numPr>
                <w:ilvl w:val="12"/>
                <w:numId w:val="0"/>
              </w:numPr>
              <w:ind w:left="252"/>
              <w:rPr>
                <w:rFonts w:ascii="Garamond" w:hAnsi="Garamond" w:cs="Arial"/>
                <w:bCs/>
                <w:sz w:val="22"/>
                <w:szCs w:val="22"/>
              </w:rPr>
            </w:pPr>
          </w:p>
          <w:p w14:paraId="4BE786D8" w14:textId="77777777" w:rsidR="007540DC" w:rsidRDefault="007540DC" w:rsidP="007540DC">
            <w:pPr>
              <w:spacing w:before="80"/>
              <w:jc w:val="both"/>
              <w:rPr>
                <w:rStyle w:val="vortaltextarea"/>
                <w:color w:val="000000"/>
                <w:sz w:val="18"/>
                <w:szCs w:val="18"/>
              </w:rPr>
            </w:pPr>
            <w:r w:rsidRPr="007540DC">
              <w:rPr>
                <w:rStyle w:val="vortaltextarea"/>
                <w:color w:val="000000"/>
                <w:sz w:val="18"/>
                <w:szCs w:val="18"/>
              </w:rPr>
              <w:t>Aportes de FDLRUU $ 1.044.819.000</w:t>
            </w:r>
          </w:p>
          <w:p w14:paraId="3E917CD8" w14:textId="0C2CE5DD" w:rsidR="007540DC" w:rsidRPr="007540DC" w:rsidRDefault="007540DC" w:rsidP="007540DC">
            <w:pPr>
              <w:spacing w:before="80"/>
              <w:jc w:val="both"/>
              <w:rPr>
                <w:rStyle w:val="vortaltextarea"/>
                <w:color w:val="000000"/>
                <w:sz w:val="18"/>
                <w:szCs w:val="18"/>
              </w:rPr>
            </w:pPr>
            <w:r w:rsidRPr="007540DC">
              <w:rPr>
                <w:rStyle w:val="vortaltextarea"/>
                <w:color w:val="000000"/>
                <w:sz w:val="18"/>
                <w:szCs w:val="18"/>
              </w:rPr>
              <w:t>Aporte de la UNAD   $ 104.481.900</w:t>
            </w:r>
          </w:p>
          <w:p w14:paraId="2EDACA06" w14:textId="77777777" w:rsidR="00B80418" w:rsidRPr="00D36790" w:rsidRDefault="00B80418" w:rsidP="00F74F78">
            <w:pPr>
              <w:numPr>
                <w:ilvl w:val="12"/>
                <w:numId w:val="0"/>
              </w:numPr>
              <w:ind w:left="252"/>
              <w:rPr>
                <w:rFonts w:ascii="Garamond" w:hAnsi="Garamond" w:cs="Arial"/>
                <w:sz w:val="22"/>
                <w:szCs w:val="22"/>
                <w:lang w:val="es-MX"/>
              </w:rPr>
            </w:pPr>
          </w:p>
          <w:p w14:paraId="1A85071F" w14:textId="77777777" w:rsidR="00B80418" w:rsidRPr="00D36790" w:rsidRDefault="00B80418" w:rsidP="00F74F78">
            <w:pPr>
              <w:numPr>
                <w:ilvl w:val="12"/>
                <w:numId w:val="0"/>
              </w:numPr>
              <w:ind w:left="252"/>
              <w:rPr>
                <w:rFonts w:ascii="Garamond" w:hAnsi="Garamond" w:cs="Arial"/>
                <w:bCs/>
                <w:sz w:val="22"/>
                <w:szCs w:val="22"/>
              </w:rPr>
            </w:pPr>
          </w:p>
        </w:tc>
      </w:tr>
      <w:tr w:rsidR="00B80418" w:rsidRPr="00D36790" w14:paraId="69232000" w14:textId="77777777" w:rsidTr="00031CE6">
        <w:trPr>
          <w:trHeight w:val="613"/>
          <w:jc w:val="center"/>
        </w:trPr>
        <w:tc>
          <w:tcPr>
            <w:tcW w:w="4478" w:type="dxa"/>
            <w:vAlign w:val="center"/>
          </w:tcPr>
          <w:p w14:paraId="0375550F" w14:textId="77777777" w:rsidR="00B80418" w:rsidRPr="00D36790" w:rsidRDefault="00B80418" w:rsidP="00F74F78">
            <w:pPr>
              <w:numPr>
                <w:ilvl w:val="12"/>
                <w:numId w:val="0"/>
              </w:numPr>
              <w:rPr>
                <w:rFonts w:ascii="Garamond" w:hAnsi="Garamond"/>
                <w:b/>
                <w:sz w:val="22"/>
                <w:szCs w:val="22"/>
              </w:rPr>
            </w:pPr>
            <w:r w:rsidRPr="00D36790">
              <w:rPr>
                <w:rFonts w:ascii="Garamond" w:hAnsi="Garamond" w:cs="Arial"/>
                <w:b/>
                <w:sz w:val="22"/>
                <w:szCs w:val="22"/>
              </w:rPr>
              <w:t>No. DEL RUBRO O PROYECTO DE INVERSIÓN (IMPUTACIÓN PRESUPUESTAL)</w:t>
            </w:r>
          </w:p>
        </w:tc>
        <w:tc>
          <w:tcPr>
            <w:tcW w:w="5572" w:type="dxa"/>
          </w:tcPr>
          <w:p w14:paraId="56D24866" w14:textId="77777777" w:rsidR="004249A4" w:rsidRDefault="00B55FC5" w:rsidP="00B55FC5">
            <w:pPr>
              <w:numPr>
                <w:ilvl w:val="12"/>
                <w:numId w:val="0"/>
              </w:numPr>
              <w:rPr>
                <w:rFonts w:ascii="Garamond" w:hAnsi="Garamond" w:cs="Arial"/>
                <w:bCs/>
                <w:sz w:val="22"/>
                <w:szCs w:val="22"/>
              </w:rPr>
            </w:pPr>
            <w:r w:rsidRPr="00B55FC5">
              <w:rPr>
                <w:rFonts w:ascii="Garamond" w:hAnsi="Garamond" w:cs="Arial"/>
                <w:bCs/>
                <w:sz w:val="22"/>
                <w:szCs w:val="22"/>
              </w:rPr>
              <w:t>133011601240000001649</w:t>
            </w:r>
          </w:p>
          <w:p w14:paraId="474CD20D" w14:textId="1962F119" w:rsidR="00B55FC5" w:rsidRPr="004249A4" w:rsidRDefault="00B55FC5" w:rsidP="00B55FC5">
            <w:pPr>
              <w:numPr>
                <w:ilvl w:val="12"/>
                <w:numId w:val="0"/>
              </w:numPr>
              <w:rPr>
                <w:rFonts w:ascii="Garamond" w:hAnsi="Garamond" w:cs="Arial"/>
                <w:bCs/>
                <w:sz w:val="22"/>
                <w:szCs w:val="22"/>
                <w:lang w:val="es-CO"/>
              </w:rPr>
            </w:pPr>
            <w:r w:rsidRPr="00B55FC5">
              <w:rPr>
                <w:rFonts w:ascii="Garamond" w:hAnsi="Garamond" w:cs="Arial"/>
                <w:bCs/>
                <w:sz w:val="22"/>
                <w:szCs w:val="22"/>
              </w:rPr>
              <w:t>133011602270000001660</w:t>
            </w:r>
          </w:p>
        </w:tc>
      </w:tr>
      <w:tr w:rsidR="00B80418" w:rsidRPr="00D36790" w14:paraId="7137AAC0" w14:textId="77777777" w:rsidTr="00031CE6">
        <w:trPr>
          <w:trHeight w:val="395"/>
          <w:jc w:val="center"/>
        </w:trPr>
        <w:tc>
          <w:tcPr>
            <w:tcW w:w="4478" w:type="dxa"/>
            <w:vAlign w:val="center"/>
          </w:tcPr>
          <w:p w14:paraId="3621B229" w14:textId="1D24E48E"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t xml:space="preserve">META PROYECTO DE INVERSIÓN </w:t>
            </w:r>
          </w:p>
        </w:tc>
        <w:tc>
          <w:tcPr>
            <w:tcW w:w="5572" w:type="dxa"/>
          </w:tcPr>
          <w:p w14:paraId="64D51EF8" w14:textId="4AE0A65A" w:rsidR="00B80418" w:rsidRPr="00B55FC5" w:rsidRDefault="00B55FC5" w:rsidP="00B55FC5">
            <w:pPr>
              <w:numPr>
                <w:ilvl w:val="12"/>
                <w:numId w:val="0"/>
              </w:numPr>
              <w:rPr>
                <w:rStyle w:val="vortaltextarea"/>
                <w:color w:val="000000"/>
                <w:sz w:val="18"/>
                <w:szCs w:val="18"/>
              </w:rPr>
            </w:pPr>
            <w:r w:rsidRPr="00B55FC5">
              <w:rPr>
                <w:rStyle w:val="vortaltextarea"/>
                <w:color w:val="000000"/>
                <w:sz w:val="18"/>
                <w:szCs w:val="18"/>
              </w:rPr>
              <w:t xml:space="preserve">Agricultura urbana productiva y sostenible en </w:t>
            </w:r>
            <w:r>
              <w:rPr>
                <w:rStyle w:val="vortaltextarea"/>
                <w:color w:val="000000"/>
                <w:sz w:val="18"/>
                <w:szCs w:val="18"/>
              </w:rPr>
              <w:t>R</w:t>
            </w:r>
            <w:r w:rsidRPr="00B55FC5">
              <w:rPr>
                <w:rStyle w:val="vortaltextarea"/>
                <w:color w:val="000000"/>
                <w:sz w:val="18"/>
                <w:szCs w:val="18"/>
              </w:rPr>
              <w:t xml:space="preserve">afael </w:t>
            </w:r>
            <w:r>
              <w:rPr>
                <w:rStyle w:val="vortaltextarea"/>
                <w:color w:val="000000"/>
                <w:sz w:val="18"/>
                <w:szCs w:val="18"/>
              </w:rPr>
              <w:t>U</w:t>
            </w:r>
            <w:r w:rsidRPr="00B55FC5">
              <w:rPr>
                <w:rStyle w:val="vortaltextarea"/>
                <w:color w:val="000000"/>
                <w:sz w:val="18"/>
                <w:szCs w:val="18"/>
              </w:rPr>
              <w:t xml:space="preserve">ribe </w:t>
            </w:r>
            <w:proofErr w:type="spellStart"/>
            <w:r>
              <w:rPr>
                <w:rStyle w:val="vortaltextarea"/>
                <w:color w:val="000000"/>
                <w:sz w:val="18"/>
                <w:szCs w:val="18"/>
              </w:rPr>
              <w:t>U</w:t>
            </w:r>
            <w:r w:rsidRPr="00B55FC5">
              <w:rPr>
                <w:rStyle w:val="vortaltextarea"/>
                <w:color w:val="000000"/>
                <w:sz w:val="18"/>
                <w:szCs w:val="18"/>
              </w:rPr>
              <w:t>ribe</w:t>
            </w:r>
            <w:proofErr w:type="spellEnd"/>
          </w:p>
          <w:p w14:paraId="4EE634DF" w14:textId="77777777" w:rsidR="00B55FC5" w:rsidRPr="00B55FC5" w:rsidRDefault="00B55FC5" w:rsidP="00B55FC5">
            <w:pPr>
              <w:numPr>
                <w:ilvl w:val="12"/>
                <w:numId w:val="0"/>
              </w:numPr>
              <w:rPr>
                <w:rStyle w:val="vortaltextarea"/>
                <w:color w:val="000000"/>
                <w:sz w:val="18"/>
                <w:szCs w:val="18"/>
              </w:rPr>
            </w:pPr>
          </w:p>
          <w:p w14:paraId="45BCA5F6" w14:textId="172F634A" w:rsidR="00B55FC5" w:rsidRPr="00D36790" w:rsidRDefault="00B55FC5" w:rsidP="00B55FC5">
            <w:pPr>
              <w:numPr>
                <w:ilvl w:val="12"/>
                <w:numId w:val="0"/>
              </w:numPr>
              <w:rPr>
                <w:rFonts w:ascii="Garamond" w:hAnsi="Garamond" w:cs="Arial"/>
                <w:bCs/>
                <w:sz w:val="22"/>
                <w:szCs w:val="22"/>
              </w:rPr>
            </w:pPr>
            <w:r w:rsidRPr="00B55FC5">
              <w:rPr>
                <w:rStyle w:val="vortaltextarea"/>
                <w:color w:val="000000"/>
                <w:sz w:val="18"/>
                <w:szCs w:val="18"/>
              </w:rPr>
              <w:t xml:space="preserve">Reverdecimiento y mitigación del cambio climático en </w:t>
            </w:r>
            <w:r>
              <w:rPr>
                <w:rStyle w:val="vortaltextarea"/>
                <w:color w:val="000000"/>
                <w:sz w:val="18"/>
                <w:szCs w:val="18"/>
              </w:rPr>
              <w:t>R</w:t>
            </w:r>
            <w:r w:rsidRPr="00B55FC5">
              <w:rPr>
                <w:rStyle w:val="vortaltextarea"/>
                <w:color w:val="000000"/>
                <w:sz w:val="18"/>
                <w:szCs w:val="18"/>
              </w:rPr>
              <w:t xml:space="preserve">afael </w:t>
            </w:r>
            <w:r>
              <w:rPr>
                <w:rStyle w:val="vortaltextarea"/>
                <w:color w:val="000000"/>
                <w:sz w:val="18"/>
                <w:szCs w:val="18"/>
              </w:rPr>
              <w:t>U</w:t>
            </w:r>
            <w:r w:rsidRPr="00B55FC5">
              <w:rPr>
                <w:rStyle w:val="vortaltextarea"/>
                <w:color w:val="000000"/>
                <w:sz w:val="18"/>
                <w:szCs w:val="18"/>
              </w:rPr>
              <w:t xml:space="preserve">ribe </w:t>
            </w:r>
            <w:proofErr w:type="spellStart"/>
            <w:r>
              <w:rPr>
                <w:rStyle w:val="vortaltextarea"/>
                <w:color w:val="000000"/>
                <w:sz w:val="18"/>
                <w:szCs w:val="18"/>
              </w:rPr>
              <w:t>U</w:t>
            </w:r>
            <w:r w:rsidRPr="00B55FC5">
              <w:rPr>
                <w:rStyle w:val="vortaltextarea"/>
                <w:color w:val="000000"/>
                <w:sz w:val="18"/>
                <w:szCs w:val="18"/>
              </w:rPr>
              <w:t>ribe</w:t>
            </w:r>
            <w:proofErr w:type="spellEnd"/>
          </w:p>
        </w:tc>
      </w:tr>
      <w:tr w:rsidR="00B80418" w:rsidRPr="00D36790" w14:paraId="69F13373" w14:textId="77777777" w:rsidTr="00031CE6">
        <w:trPr>
          <w:trHeight w:val="44"/>
          <w:jc w:val="center"/>
        </w:trPr>
        <w:tc>
          <w:tcPr>
            <w:tcW w:w="4478" w:type="dxa"/>
            <w:vAlign w:val="center"/>
          </w:tcPr>
          <w:p w14:paraId="6DF16F75" w14:textId="4E799B0C" w:rsidR="00B80418" w:rsidRPr="00D36790" w:rsidRDefault="00B80418" w:rsidP="00F74F78">
            <w:pPr>
              <w:numPr>
                <w:ilvl w:val="12"/>
                <w:numId w:val="0"/>
              </w:numPr>
              <w:rPr>
                <w:rFonts w:ascii="Garamond" w:hAnsi="Garamond" w:cs="Arial"/>
                <w:b/>
                <w:sz w:val="22"/>
                <w:szCs w:val="22"/>
              </w:rPr>
            </w:pPr>
            <w:r w:rsidRPr="00D36790">
              <w:rPr>
                <w:rFonts w:ascii="Garamond" w:hAnsi="Garamond"/>
                <w:b/>
                <w:sz w:val="22"/>
                <w:szCs w:val="22"/>
              </w:rPr>
              <w:t>RP DEL CONTRATO INICIAL (No. y fecha)</w:t>
            </w:r>
          </w:p>
        </w:tc>
        <w:tc>
          <w:tcPr>
            <w:tcW w:w="5572" w:type="dxa"/>
          </w:tcPr>
          <w:p w14:paraId="624DC6A6" w14:textId="77777777" w:rsidR="00B80418" w:rsidRPr="00D36790" w:rsidRDefault="00B80418" w:rsidP="00F74F78">
            <w:pPr>
              <w:numPr>
                <w:ilvl w:val="12"/>
                <w:numId w:val="0"/>
              </w:numPr>
              <w:ind w:left="252"/>
              <w:rPr>
                <w:rFonts w:ascii="Garamond" w:hAnsi="Garamond" w:cs="Arial"/>
                <w:bCs/>
                <w:sz w:val="22"/>
                <w:szCs w:val="22"/>
              </w:rPr>
            </w:pPr>
          </w:p>
          <w:p w14:paraId="5CCAC4EA" w14:textId="5F3A915F" w:rsidR="00B80418" w:rsidRPr="00D36790" w:rsidRDefault="00B55FC5" w:rsidP="00B55FC5">
            <w:pPr>
              <w:numPr>
                <w:ilvl w:val="12"/>
                <w:numId w:val="0"/>
              </w:numPr>
              <w:rPr>
                <w:rFonts w:ascii="Garamond" w:hAnsi="Garamond" w:cs="Arial"/>
                <w:sz w:val="22"/>
                <w:szCs w:val="22"/>
              </w:rPr>
            </w:pPr>
            <w:r>
              <w:rPr>
                <w:rStyle w:val="vortaltextarea"/>
                <w:color w:val="000000"/>
                <w:sz w:val="18"/>
                <w:szCs w:val="18"/>
              </w:rPr>
              <w:t>RP N°</w:t>
            </w:r>
            <w:r w:rsidRPr="00B55FC5">
              <w:rPr>
                <w:rStyle w:val="vortaltextarea"/>
                <w:color w:val="000000"/>
                <w:sz w:val="18"/>
                <w:szCs w:val="18"/>
              </w:rPr>
              <w:t>959</w:t>
            </w:r>
            <w:r>
              <w:rPr>
                <w:rStyle w:val="vortaltextarea"/>
                <w:color w:val="000000"/>
                <w:sz w:val="18"/>
                <w:szCs w:val="18"/>
              </w:rPr>
              <w:t xml:space="preserve">   2021/09/01</w:t>
            </w:r>
          </w:p>
        </w:tc>
      </w:tr>
      <w:tr w:rsidR="00B80418" w:rsidRPr="00D36790" w14:paraId="5FFF2755" w14:textId="77777777" w:rsidTr="00031CE6">
        <w:trPr>
          <w:trHeight w:val="345"/>
          <w:jc w:val="center"/>
        </w:trPr>
        <w:tc>
          <w:tcPr>
            <w:tcW w:w="4478" w:type="dxa"/>
            <w:vAlign w:val="center"/>
          </w:tcPr>
          <w:p w14:paraId="654FB8F0" w14:textId="20958F3A" w:rsidR="00B80418" w:rsidRPr="00D36790" w:rsidRDefault="00B80418" w:rsidP="00F74F78">
            <w:pPr>
              <w:numPr>
                <w:ilvl w:val="12"/>
                <w:numId w:val="0"/>
              </w:numPr>
              <w:rPr>
                <w:rFonts w:ascii="Garamond" w:hAnsi="Garamond" w:cs="Arial"/>
                <w:b/>
                <w:sz w:val="22"/>
                <w:szCs w:val="22"/>
              </w:rPr>
            </w:pPr>
            <w:r w:rsidRPr="00D36790">
              <w:rPr>
                <w:rFonts w:ascii="Garamond" w:hAnsi="Garamond" w:cs="Arial"/>
                <w:b/>
                <w:sz w:val="22"/>
                <w:szCs w:val="22"/>
              </w:rPr>
              <w:t xml:space="preserve">PRORROGAS </w:t>
            </w:r>
            <w:r w:rsidR="00B55FC5" w:rsidRPr="00B55FC5">
              <w:rPr>
                <w:rFonts w:ascii="Garamond" w:hAnsi="Garamond" w:cs="Arial"/>
                <w:b/>
                <w:sz w:val="22"/>
                <w:szCs w:val="22"/>
              </w:rPr>
              <w:t>1</w:t>
            </w:r>
          </w:p>
        </w:tc>
        <w:tc>
          <w:tcPr>
            <w:tcW w:w="5572" w:type="dxa"/>
          </w:tcPr>
          <w:p w14:paraId="3E76BA2F" w14:textId="77777777" w:rsidR="00B80418" w:rsidRPr="00D36790" w:rsidRDefault="00B80418" w:rsidP="00B55FC5">
            <w:pPr>
              <w:numPr>
                <w:ilvl w:val="12"/>
                <w:numId w:val="0"/>
              </w:numPr>
              <w:jc w:val="both"/>
              <w:rPr>
                <w:rFonts w:ascii="Garamond" w:hAnsi="Garamond" w:cs="Arial"/>
                <w:sz w:val="22"/>
                <w:szCs w:val="22"/>
              </w:rPr>
            </w:pPr>
          </w:p>
          <w:p w14:paraId="3DAD2172" w14:textId="77777777" w:rsidR="00B55FC5" w:rsidRPr="00BC7D0A" w:rsidRDefault="00B55FC5" w:rsidP="00B55FC5">
            <w:pPr>
              <w:rPr>
                <w:rFonts w:ascii="Garamond" w:hAnsi="Garamond"/>
                <w:sz w:val="22"/>
                <w:szCs w:val="22"/>
                <w:lang w:val="es-CO"/>
              </w:rPr>
            </w:pPr>
          </w:p>
          <w:p w14:paraId="35E8F16D" w14:textId="77777777" w:rsidR="00B55FC5" w:rsidRPr="00BC7D0A" w:rsidRDefault="00B55FC5" w:rsidP="00B55FC5">
            <w:pPr>
              <w:rPr>
                <w:rFonts w:ascii="Garamond" w:hAnsi="Garamond"/>
                <w:sz w:val="22"/>
                <w:szCs w:val="22"/>
                <w:lang w:val="es-CO"/>
              </w:rPr>
            </w:pPr>
            <w:r w:rsidRPr="00BC7D0A">
              <w:rPr>
                <w:rFonts w:ascii="Garamond" w:hAnsi="Garamond"/>
                <w:sz w:val="22"/>
                <w:szCs w:val="22"/>
                <w:lang w:val="es-CO"/>
              </w:rPr>
              <w:t>prorroga 3 meses, Iniciando el 6 de abril al 5 de Julio del 2022</w:t>
            </w:r>
          </w:p>
          <w:p w14:paraId="6BD18599" w14:textId="77777777" w:rsidR="00B80418" w:rsidRPr="00D36790" w:rsidRDefault="00B80418" w:rsidP="00F74F78">
            <w:pPr>
              <w:numPr>
                <w:ilvl w:val="12"/>
                <w:numId w:val="0"/>
              </w:numPr>
              <w:ind w:left="252"/>
              <w:jc w:val="both"/>
              <w:rPr>
                <w:rFonts w:ascii="Garamond" w:hAnsi="Garamond" w:cs="Arial"/>
                <w:sz w:val="22"/>
                <w:szCs w:val="22"/>
              </w:rPr>
            </w:pPr>
          </w:p>
        </w:tc>
      </w:tr>
      <w:tr w:rsidR="00B55FC5" w:rsidRPr="00D36790" w14:paraId="39D0FFB4" w14:textId="77777777" w:rsidTr="00765810">
        <w:trPr>
          <w:trHeight w:val="345"/>
          <w:jc w:val="center"/>
        </w:trPr>
        <w:tc>
          <w:tcPr>
            <w:tcW w:w="4478" w:type="dxa"/>
            <w:vAlign w:val="center"/>
          </w:tcPr>
          <w:p w14:paraId="3626F77E" w14:textId="48173703"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lastRenderedPageBreak/>
              <w:t xml:space="preserve">PRORROGAS </w:t>
            </w:r>
            <w:r>
              <w:rPr>
                <w:rFonts w:ascii="Garamond" w:hAnsi="Garamond" w:cs="Arial"/>
                <w:b/>
                <w:sz w:val="22"/>
                <w:szCs w:val="22"/>
              </w:rPr>
              <w:t>2</w:t>
            </w:r>
          </w:p>
        </w:tc>
        <w:tc>
          <w:tcPr>
            <w:tcW w:w="5572" w:type="dxa"/>
            <w:vAlign w:val="center"/>
          </w:tcPr>
          <w:p w14:paraId="23BDD171" w14:textId="77777777" w:rsidR="00B55FC5" w:rsidRPr="00BC7D0A" w:rsidRDefault="00B55FC5" w:rsidP="00B55FC5">
            <w:pPr>
              <w:jc w:val="both"/>
              <w:rPr>
                <w:rFonts w:ascii="Garamond" w:hAnsi="Garamond"/>
                <w:sz w:val="22"/>
                <w:szCs w:val="22"/>
                <w:lang w:val="es-CO"/>
              </w:rPr>
            </w:pPr>
          </w:p>
          <w:p w14:paraId="0FF15EDD" w14:textId="44189D50" w:rsidR="00B55FC5" w:rsidRPr="00D36790" w:rsidRDefault="00B55FC5" w:rsidP="00B55FC5">
            <w:pPr>
              <w:numPr>
                <w:ilvl w:val="12"/>
                <w:numId w:val="0"/>
              </w:numPr>
              <w:jc w:val="both"/>
              <w:rPr>
                <w:rFonts w:ascii="Garamond" w:hAnsi="Garamond" w:cs="Arial"/>
                <w:sz w:val="22"/>
                <w:szCs w:val="22"/>
              </w:rPr>
            </w:pPr>
            <w:r w:rsidRPr="00BC7D0A">
              <w:rPr>
                <w:rFonts w:ascii="Garamond" w:hAnsi="Garamond"/>
                <w:sz w:val="22"/>
                <w:szCs w:val="22"/>
                <w:lang w:val="es-CO"/>
              </w:rPr>
              <w:t>Prorroga 3 meses - Iniciando el 6 de Julio al 5 de octubre del 2022</w:t>
            </w:r>
          </w:p>
        </w:tc>
      </w:tr>
      <w:tr w:rsidR="00B55FC5" w:rsidRPr="00D36790" w14:paraId="011264C3" w14:textId="77777777" w:rsidTr="00765810">
        <w:trPr>
          <w:trHeight w:val="345"/>
          <w:jc w:val="center"/>
        </w:trPr>
        <w:tc>
          <w:tcPr>
            <w:tcW w:w="4478" w:type="dxa"/>
            <w:vAlign w:val="center"/>
          </w:tcPr>
          <w:p w14:paraId="69DDF5AC" w14:textId="1131DB77"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PRORROGAS </w:t>
            </w:r>
            <w:r>
              <w:rPr>
                <w:rFonts w:ascii="Garamond" w:hAnsi="Garamond" w:cs="Arial"/>
                <w:b/>
                <w:sz w:val="22"/>
                <w:szCs w:val="22"/>
              </w:rPr>
              <w:t>3</w:t>
            </w:r>
          </w:p>
        </w:tc>
        <w:tc>
          <w:tcPr>
            <w:tcW w:w="5572" w:type="dxa"/>
            <w:vAlign w:val="center"/>
          </w:tcPr>
          <w:p w14:paraId="4441AEFF"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Prorroga 25 días - Iniciando el 6 de diciembre al 31 de diciembre del 2022</w:t>
            </w:r>
          </w:p>
          <w:p w14:paraId="0326C2F8" w14:textId="77777777" w:rsidR="00B55FC5" w:rsidRPr="00BC7D0A" w:rsidRDefault="00B55FC5" w:rsidP="00B55FC5">
            <w:pPr>
              <w:jc w:val="both"/>
              <w:rPr>
                <w:rFonts w:ascii="Garamond" w:hAnsi="Garamond"/>
                <w:sz w:val="22"/>
                <w:szCs w:val="22"/>
                <w:lang w:val="es-CO"/>
              </w:rPr>
            </w:pPr>
          </w:p>
        </w:tc>
      </w:tr>
      <w:tr w:rsidR="00B55FC5" w:rsidRPr="00D36790" w14:paraId="6DCD0606" w14:textId="77777777" w:rsidTr="00765810">
        <w:trPr>
          <w:trHeight w:val="345"/>
          <w:jc w:val="center"/>
        </w:trPr>
        <w:tc>
          <w:tcPr>
            <w:tcW w:w="4478" w:type="dxa"/>
            <w:vAlign w:val="center"/>
          </w:tcPr>
          <w:p w14:paraId="52CFEC9B" w14:textId="4E450837"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PRORROGAS </w:t>
            </w:r>
            <w:r>
              <w:rPr>
                <w:rFonts w:ascii="Garamond" w:hAnsi="Garamond" w:cs="Arial"/>
                <w:b/>
                <w:sz w:val="22"/>
                <w:szCs w:val="22"/>
              </w:rPr>
              <w:t>4</w:t>
            </w:r>
          </w:p>
        </w:tc>
        <w:tc>
          <w:tcPr>
            <w:tcW w:w="5572" w:type="dxa"/>
            <w:vAlign w:val="center"/>
          </w:tcPr>
          <w:p w14:paraId="0DB4D7F2" w14:textId="485C3192"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Prorroga 46 días - Iniciando el 01 enero 2023 al 16 de febrero 2023</w:t>
            </w:r>
          </w:p>
        </w:tc>
      </w:tr>
      <w:tr w:rsidR="00B55FC5" w:rsidRPr="00D36790" w14:paraId="02259F40" w14:textId="77777777" w:rsidTr="00765810">
        <w:trPr>
          <w:trHeight w:val="345"/>
          <w:jc w:val="center"/>
        </w:trPr>
        <w:tc>
          <w:tcPr>
            <w:tcW w:w="4478" w:type="dxa"/>
            <w:vAlign w:val="center"/>
          </w:tcPr>
          <w:p w14:paraId="1758C8A0" w14:textId="7E874985"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PRORROGAS </w:t>
            </w:r>
            <w:r>
              <w:rPr>
                <w:rFonts w:ascii="Garamond" w:hAnsi="Garamond" w:cs="Arial"/>
                <w:b/>
                <w:sz w:val="22"/>
                <w:szCs w:val="22"/>
              </w:rPr>
              <w:t>5</w:t>
            </w:r>
          </w:p>
        </w:tc>
        <w:tc>
          <w:tcPr>
            <w:tcW w:w="5572" w:type="dxa"/>
            <w:vAlign w:val="center"/>
          </w:tcPr>
          <w:p w14:paraId="7F569E01"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prorroga 29 días - Iniciando el 17 de febrero 2023 al 17 marzo de 2023</w:t>
            </w:r>
          </w:p>
          <w:p w14:paraId="441559DF" w14:textId="77777777" w:rsidR="00B55FC5" w:rsidRPr="00BC7D0A" w:rsidRDefault="00B55FC5" w:rsidP="00B55FC5">
            <w:pPr>
              <w:jc w:val="both"/>
              <w:rPr>
                <w:rFonts w:ascii="Garamond" w:hAnsi="Garamond"/>
                <w:sz w:val="22"/>
                <w:szCs w:val="22"/>
                <w:lang w:val="es-CO"/>
              </w:rPr>
            </w:pPr>
          </w:p>
        </w:tc>
      </w:tr>
      <w:tr w:rsidR="00B55FC5" w:rsidRPr="00D36790" w14:paraId="380E127B" w14:textId="77777777" w:rsidTr="00765810">
        <w:trPr>
          <w:trHeight w:val="345"/>
          <w:jc w:val="center"/>
        </w:trPr>
        <w:tc>
          <w:tcPr>
            <w:tcW w:w="4478" w:type="dxa"/>
            <w:vAlign w:val="center"/>
          </w:tcPr>
          <w:p w14:paraId="501226BE" w14:textId="00B0C0D9"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PRORROGAS </w:t>
            </w:r>
            <w:r>
              <w:rPr>
                <w:rFonts w:ascii="Garamond" w:hAnsi="Garamond" w:cs="Arial"/>
                <w:b/>
                <w:sz w:val="22"/>
                <w:szCs w:val="22"/>
              </w:rPr>
              <w:t>6</w:t>
            </w:r>
          </w:p>
        </w:tc>
        <w:tc>
          <w:tcPr>
            <w:tcW w:w="5572" w:type="dxa"/>
            <w:vAlign w:val="center"/>
          </w:tcPr>
          <w:p w14:paraId="66994C76"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prorroga mes y medio - Iniciando el 18 de marzo de 2023 al 02 de mayo de 2023</w:t>
            </w:r>
          </w:p>
          <w:p w14:paraId="6365161C" w14:textId="77777777" w:rsidR="00B55FC5" w:rsidRPr="00BC7D0A" w:rsidRDefault="00B55FC5" w:rsidP="00B55FC5">
            <w:pPr>
              <w:jc w:val="both"/>
              <w:rPr>
                <w:rFonts w:ascii="Garamond" w:hAnsi="Garamond"/>
                <w:sz w:val="22"/>
                <w:szCs w:val="22"/>
                <w:lang w:val="es-CO"/>
              </w:rPr>
            </w:pPr>
          </w:p>
        </w:tc>
      </w:tr>
      <w:tr w:rsidR="00B55FC5" w:rsidRPr="00D36790" w14:paraId="338ABDB5" w14:textId="77777777" w:rsidTr="00031CE6">
        <w:trPr>
          <w:trHeight w:hRule="exact" w:val="301"/>
          <w:jc w:val="center"/>
        </w:trPr>
        <w:tc>
          <w:tcPr>
            <w:tcW w:w="4478" w:type="dxa"/>
            <w:vAlign w:val="center"/>
          </w:tcPr>
          <w:p w14:paraId="5A94BF52" w14:textId="77777777"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ADICIÓNES </w:t>
            </w:r>
            <w:r w:rsidRPr="00D36790">
              <w:rPr>
                <w:rFonts w:ascii="Garamond" w:hAnsi="Garamond"/>
                <w:sz w:val="22"/>
                <w:szCs w:val="22"/>
              </w:rPr>
              <w:t xml:space="preserve">(cuando aplique) </w:t>
            </w:r>
          </w:p>
        </w:tc>
        <w:tc>
          <w:tcPr>
            <w:tcW w:w="5572" w:type="dxa"/>
          </w:tcPr>
          <w:p w14:paraId="177C85A8" w14:textId="7BE2A55A" w:rsidR="00B55FC5" w:rsidRPr="00D36790" w:rsidRDefault="00B55FC5" w:rsidP="00B55FC5">
            <w:pPr>
              <w:numPr>
                <w:ilvl w:val="12"/>
                <w:numId w:val="0"/>
              </w:numPr>
              <w:ind w:left="252"/>
              <w:jc w:val="both"/>
              <w:rPr>
                <w:rFonts w:ascii="Garamond" w:hAnsi="Garamond" w:cs="Arial"/>
                <w:sz w:val="22"/>
                <w:szCs w:val="22"/>
              </w:rPr>
            </w:pPr>
            <w:r>
              <w:rPr>
                <w:rFonts w:ascii="Garamond" w:hAnsi="Garamond" w:cs="Arial"/>
                <w:sz w:val="22"/>
                <w:szCs w:val="22"/>
              </w:rPr>
              <w:t>N/A</w:t>
            </w:r>
          </w:p>
          <w:p w14:paraId="1F2041D8" w14:textId="77777777" w:rsidR="00B55FC5" w:rsidRPr="00D36790" w:rsidRDefault="00B55FC5" w:rsidP="00B55FC5">
            <w:pPr>
              <w:numPr>
                <w:ilvl w:val="12"/>
                <w:numId w:val="0"/>
              </w:numPr>
              <w:ind w:left="252"/>
              <w:jc w:val="both"/>
              <w:rPr>
                <w:rFonts w:ascii="Garamond" w:hAnsi="Garamond" w:cs="Arial"/>
                <w:sz w:val="22"/>
                <w:szCs w:val="22"/>
                <w:lang w:val="es-MX"/>
              </w:rPr>
            </w:pPr>
          </w:p>
        </w:tc>
      </w:tr>
      <w:tr w:rsidR="00B55FC5" w:rsidRPr="00D36790" w14:paraId="43BF6E6C" w14:textId="77777777" w:rsidTr="001A004E">
        <w:trPr>
          <w:trHeight w:hRule="exact" w:val="608"/>
          <w:jc w:val="center"/>
        </w:trPr>
        <w:tc>
          <w:tcPr>
            <w:tcW w:w="4478" w:type="dxa"/>
            <w:vAlign w:val="center"/>
          </w:tcPr>
          <w:p w14:paraId="6C9C921B" w14:textId="64CFCC00" w:rsidR="00B55FC5" w:rsidRPr="00D36790" w:rsidRDefault="00B55FC5" w:rsidP="00B55FC5">
            <w:pPr>
              <w:numPr>
                <w:ilvl w:val="12"/>
                <w:numId w:val="0"/>
              </w:numPr>
              <w:rPr>
                <w:rFonts w:ascii="Garamond" w:hAnsi="Garamond" w:cs="Arial"/>
                <w:b/>
                <w:sz w:val="22"/>
                <w:szCs w:val="22"/>
              </w:rPr>
            </w:pPr>
            <w:r w:rsidRPr="00D36790">
              <w:rPr>
                <w:rFonts w:ascii="Garamond" w:hAnsi="Garamond"/>
                <w:b/>
                <w:sz w:val="22"/>
                <w:szCs w:val="22"/>
              </w:rPr>
              <w:t xml:space="preserve">RP DE LA ADICIÓN (No. y fecha) </w:t>
            </w:r>
            <w:r w:rsidRPr="00D36790">
              <w:rPr>
                <w:rFonts w:ascii="Garamond" w:hAnsi="Garamond"/>
                <w:sz w:val="22"/>
                <w:szCs w:val="22"/>
              </w:rPr>
              <w:t>(cuando aplique)</w:t>
            </w:r>
          </w:p>
        </w:tc>
        <w:tc>
          <w:tcPr>
            <w:tcW w:w="5572" w:type="dxa"/>
          </w:tcPr>
          <w:p w14:paraId="1617A103" w14:textId="77777777" w:rsidR="00B55FC5" w:rsidRPr="00D36790" w:rsidRDefault="00B55FC5" w:rsidP="00B55FC5">
            <w:pPr>
              <w:numPr>
                <w:ilvl w:val="12"/>
                <w:numId w:val="0"/>
              </w:numPr>
              <w:ind w:left="252"/>
              <w:jc w:val="both"/>
              <w:rPr>
                <w:rFonts w:ascii="Garamond" w:hAnsi="Garamond" w:cs="Arial"/>
                <w:sz w:val="22"/>
                <w:szCs w:val="22"/>
              </w:rPr>
            </w:pPr>
            <w:r>
              <w:rPr>
                <w:rFonts w:ascii="Garamond" w:hAnsi="Garamond" w:cs="Arial"/>
                <w:sz w:val="22"/>
                <w:szCs w:val="22"/>
              </w:rPr>
              <w:t>N/A</w:t>
            </w:r>
          </w:p>
          <w:p w14:paraId="4D9E0F57"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5BCD3CB6" w14:textId="77777777" w:rsidTr="00B55FC5">
        <w:trPr>
          <w:trHeight w:hRule="exact" w:val="655"/>
          <w:jc w:val="center"/>
        </w:trPr>
        <w:tc>
          <w:tcPr>
            <w:tcW w:w="4478" w:type="dxa"/>
            <w:vAlign w:val="center"/>
          </w:tcPr>
          <w:p w14:paraId="21FBFBB4" w14:textId="16884B5E"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sidRPr="00B55FC5">
              <w:rPr>
                <w:rFonts w:ascii="Garamond" w:hAnsi="Garamond" w:cs="Arial"/>
                <w:b/>
                <w:sz w:val="22"/>
                <w:szCs w:val="22"/>
              </w:rPr>
              <w:t>1</w:t>
            </w:r>
          </w:p>
        </w:tc>
        <w:tc>
          <w:tcPr>
            <w:tcW w:w="5572" w:type="dxa"/>
            <w:vAlign w:val="center"/>
          </w:tcPr>
          <w:p w14:paraId="67E9FDCA"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Suspensión 15 días- Iniciando el 15 de agosto hasta el 29 de agosto 2022</w:t>
            </w:r>
          </w:p>
          <w:p w14:paraId="5AF3F364"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1CF5F4BD" w14:textId="77777777" w:rsidTr="00B55FC5">
        <w:trPr>
          <w:trHeight w:hRule="exact" w:val="564"/>
          <w:jc w:val="center"/>
        </w:trPr>
        <w:tc>
          <w:tcPr>
            <w:tcW w:w="4478" w:type="dxa"/>
            <w:vAlign w:val="center"/>
          </w:tcPr>
          <w:p w14:paraId="4CC3773F" w14:textId="4463F716"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Pr>
                <w:rFonts w:ascii="Garamond" w:hAnsi="Garamond" w:cs="Arial"/>
                <w:b/>
                <w:sz w:val="22"/>
                <w:szCs w:val="22"/>
              </w:rPr>
              <w:t>2</w:t>
            </w:r>
          </w:p>
        </w:tc>
        <w:tc>
          <w:tcPr>
            <w:tcW w:w="5572" w:type="dxa"/>
            <w:vAlign w:val="center"/>
          </w:tcPr>
          <w:p w14:paraId="2E100294"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Suspensión 20 días- Iniciando el 30 de agosto hasta el 18 de septiembre 2022</w:t>
            </w:r>
          </w:p>
          <w:p w14:paraId="01C27B04"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39ECB42F" w14:textId="77777777" w:rsidTr="00B55FC5">
        <w:trPr>
          <w:trHeight w:hRule="exact" w:val="564"/>
          <w:jc w:val="center"/>
        </w:trPr>
        <w:tc>
          <w:tcPr>
            <w:tcW w:w="4478" w:type="dxa"/>
            <w:vAlign w:val="center"/>
          </w:tcPr>
          <w:p w14:paraId="61CA0AC7" w14:textId="41A7DBC4"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SUSPENSIONES </w:t>
            </w:r>
            <w:r>
              <w:rPr>
                <w:rFonts w:ascii="Garamond" w:hAnsi="Garamond" w:cs="Arial"/>
                <w:b/>
                <w:sz w:val="22"/>
                <w:szCs w:val="22"/>
              </w:rPr>
              <w:t>3</w:t>
            </w:r>
          </w:p>
        </w:tc>
        <w:tc>
          <w:tcPr>
            <w:tcW w:w="5572" w:type="dxa"/>
            <w:vAlign w:val="center"/>
          </w:tcPr>
          <w:p w14:paraId="618AE545" w14:textId="77777777" w:rsidR="00B55FC5" w:rsidRPr="00BC7D0A" w:rsidRDefault="00B55FC5" w:rsidP="00B55FC5">
            <w:pPr>
              <w:jc w:val="both"/>
              <w:rPr>
                <w:rFonts w:ascii="Garamond" w:hAnsi="Garamond"/>
                <w:sz w:val="22"/>
                <w:szCs w:val="22"/>
                <w:lang w:val="es-CO"/>
              </w:rPr>
            </w:pPr>
            <w:r w:rsidRPr="00BC7D0A">
              <w:rPr>
                <w:rFonts w:ascii="Garamond" w:hAnsi="Garamond"/>
                <w:sz w:val="22"/>
                <w:szCs w:val="22"/>
                <w:lang w:val="es-CO"/>
              </w:rPr>
              <w:t>Suspensión 20 días- Iniciando el 30 de septiembre hasta el 23 de octubre 2022</w:t>
            </w:r>
          </w:p>
          <w:p w14:paraId="1F0C6789" w14:textId="77777777" w:rsidR="00B55FC5" w:rsidRPr="00BC7D0A" w:rsidRDefault="00B55FC5" w:rsidP="00B55FC5">
            <w:pPr>
              <w:jc w:val="both"/>
              <w:rPr>
                <w:rFonts w:ascii="Garamond" w:hAnsi="Garamond"/>
                <w:sz w:val="22"/>
                <w:szCs w:val="22"/>
                <w:lang w:val="es-CO"/>
              </w:rPr>
            </w:pPr>
          </w:p>
        </w:tc>
      </w:tr>
      <w:tr w:rsidR="00B55FC5" w:rsidRPr="00D36790" w14:paraId="5AE94AF4" w14:textId="77777777" w:rsidTr="001A004E">
        <w:trPr>
          <w:trHeight w:hRule="exact" w:val="495"/>
          <w:jc w:val="center"/>
        </w:trPr>
        <w:tc>
          <w:tcPr>
            <w:tcW w:w="4478" w:type="dxa"/>
            <w:vAlign w:val="center"/>
          </w:tcPr>
          <w:p w14:paraId="6B9EF5D8" w14:textId="77777777"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OTRO SI </w:t>
            </w:r>
            <w:r w:rsidRPr="00D36790">
              <w:rPr>
                <w:rFonts w:ascii="Garamond" w:hAnsi="Garamond"/>
                <w:sz w:val="22"/>
                <w:szCs w:val="22"/>
              </w:rPr>
              <w:t>(cuando aplique)</w:t>
            </w:r>
          </w:p>
        </w:tc>
        <w:tc>
          <w:tcPr>
            <w:tcW w:w="5572" w:type="dxa"/>
            <w:vAlign w:val="center"/>
          </w:tcPr>
          <w:p w14:paraId="41AC1618" w14:textId="77777777" w:rsidR="00B55FC5" w:rsidRPr="00D36790" w:rsidRDefault="00B55FC5" w:rsidP="00B55FC5">
            <w:pPr>
              <w:numPr>
                <w:ilvl w:val="12"/>
                <w:numId w:val="0"/>
              </w:numPr>
              <w:jc w:val="both"/>
              <w:rPr>
                <w:rFonts w:ascii="Garamond" w:hAnsi="Garamond" w:cs="Arial"/>
                <w:sz w:val="22"/>
                <w:szCs w:val="22"/>
              </w:rPr>
            </w:pPr>
            <w:r>
              <w:rPr>
                <w:rFonts w:ascii="Garamond" w:hAnsi="Garamond" w:cs="Arial"/>
                <w:sz w:val="22"/>
                <w:szCs w:val="22"/>
              </w:rPr>
              <w:t>N/A</w:t>
            </w:r>
          </w:p>
          <w:p w14:paraId="35797DA3" w14:textId="77777777" w:rsidR="00B55FC5" w:rsidRDefault="00B55FC5" w:rsidP="00B55FC5">
            <w:pPr>
              <w:numPr>
                <w:ilvl w:val="12"/>
                <w:numId w:val="0"/>
              </w:numPr>
              <w:ind w:left="252"/>
              <w:jc w:val="both"/>
              <w:rPr>
                <w:rFonts w:ascii="Garamond" w:hAnsi="Garamond" w:cs="Arial"/>
                <w:sz w:val="22"/>
                <w:szCs w:val="22"/>
              </w:rPr>
            </w:pPr>
          </w:p>
          <w:p w14:paraId="6C88AC07" w14:textId="77777777" w:rsidR="00B55FC5" w:rsidRPr="002F24FC" w:rsidRDefault="00B55FC5" w:rsidP="00B55FC5">
            <w:pPr>
              <w:rPr>
                <w:rFonts w:ascii="Garamond" w:hAnsi="Garamond" w:cs="Arial"/>
                <w:sz w:val="22"/>
                <w:szCs w:val="22"/>
              </w:rPr>
            </w:pPr>
          </w:p>
          <w:p w14:paraId="76DB3E9E" w14:textId="77777777" w:rsidR="00B55FC5" w:rsidRPr="002F24FC" w:rsidRDefault="00B55FC5" w:rsidP="00B55FC5">
            <w:pPr>
              <w:rPr>
                <w:rFonts w:ascii="Garamond" w:hAnsi="Garamond" w:cs="Arial"/>
                <w:sz w:val="22"/>
                <w:szCs w:val="22"/>
              </w:rPr>
            </w:pPr>
          </w:p>
          <w:p w14:paraId="57CCA6C3" w14:textId="77777777" w:rsidR="00B55FC5" w:rsidRDefault="00B55FC5" w:rsidP="00B55FC5">
            <w:pPr>
              <w:rPr>
                <w:rFonts w:ascii="Garamond" w:hAnsi="Garamond" w:cs="Arial"/>
                <w:sz w:val="22"/>
                <w:szCs w:val="22"/>
              </w:rPr>
            </w:pPr>
          </w:p>
          <w:p w14:paraId="4C4A569B" w14:textId="77777777" w:rsidR="00B55FC5" w:rsidRPr="002F24FC" w:rsidRDefault="00B55FC5" w:rsidP="00B55FC5">
            <w:pPr>
              <w:rPr>
                <w:rFonts w:ascii="Garamond" w:hAnsi="Garamond" w:cs="Arial"/>
                <w:sz w:val="22"/>
                <w:szCs w:val="22"/>
              </w:rPr>
            </w:pPr>
          </w:p>
        </w:tc>
      </w:tr>
      <w:tr w:rsidR="00B55FC5" w:rsidRPr="00D36790" w14:paraId="259D72E1" w14:textId="77777777" w:rsidTr="001A004E">
        <w:trPr>
          <w:trHeight w:hRule="exact" w:val="665"/>
          <w:jc w:val="center"/>
        </w:trPr>
        <w:tc>
          <w:tcPr>
            <w:tcW w:w="4478" w:type="dxa"/>
            <w:vAlign w:val="center"/>
          </w:tcPr>
          <w:p w14:paraId="42ED59E4" w14:textId="77777777"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 xml:space="preserve">TERMINACIÓN ANTICIPADA </w:t>
            </w:r>
            <w:r w:rsidRPr="00D36790">
              <w:rPr>
                <w:rFonts w:ascii="Garamond" w:hAnsi="Garamond"/>
                <w:sz w:val="22"/>
                <w:szCs w:val="22"/>
              </w:rPr>
              <w:t>(cuando aplique)</w:t>
            </w:r>
          </w:p>
        </w:tc>
        <w:tc>
          <w:tcPr>
            <w:tcW w:w="5572" w:type="dxa"/>
            <w:vAlign w:val="center"/>
          </w:tcPr>
          <w:p w14:paraId="01D873B5" w14:textId="77777777" w:rsidR="00B55FC5" w:rsidRPr="00D36790" w:rsidRDefault="00B55FC5" w:rsidP="00B55FC5">
            <w:pPr>
              <w:numPr>
                <w:ilvl w:val="12"/>
                <w:numId w:val="0"/>
              </w:numPr>
              <w:jc w:val="both"/>
              <w:rPr>
                <w:rFonts w:ascii="Garamond" w:hAnsi="Garamond" w:cs="Arial"/>
                <w:sz w:val="22"/>
                <w:szCs w:val="22"/>
              </w:rPr>
            </w:pPr>
            <w:r>
              <w:rPr>
                <w:rFonts w:ascii="Garamond" w:hAnsi="Garamond" w:cs="Arial"/>
                <w:sz w:val="22"/>
                <w:szCs w:val="22"/>
              </w:rPr>
              <w:t>N/A</w:t>
            </w:r>
          </w:p>
          <w:p w14:paraId="22173B0C" w14:textId="77777777" w:rsidR="00B55FC5" w:rsidRPr="00D36790" w:rsidRDefault="00B55FC5" w:rsidP="00B55FC5">
            <w:pPr>
              <w:numPr>
                <w:ilvl w:val="12"/>
                <w:numId w:val="0"/>
              </w:numPr>
              <w:ind w:left="252"/>
              <w:jc w:val="both"/>
              <w:rPr>
                <w:rFonts w:ascii="Garamond" w:hAnsi="Garamond" w:cs="Arial"/>
                <w:sz w:val="22"/>
                <w:szCs w:val="22"/>
              </w:rPr>
            </w:pPr>
          </w:p>
          <w:p w14:paraId="269E6535"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6D50DF20" w14:textId="77777777" w:rsidTr="00B55FC5">
        <w:trPr>
          <w:trHeight w:hRule="exact" w:val="1108"/>
          <w:jc w:val="center"/>
        </w:trPr>
        <w:tc>
          <w:tcPr>
            <w:tcW w:w="4478" w:type="dxa"/>
            <w:vAlign w:val="center"/>
          </w:tcPr>
          <w:p w14:paraId="244CE64D" w14:textId="5574C4D9" w:rsidR="00B55FC5" w:rsidRPr="00D36790" w:rsidRDefault="00B55FC5" w:rsidP="00B55FC5">
            <w:pPr>
              <w:numPr>
                <w:ilvl w:val="12"/>
                <w:numId w:val="0"/>
              </w:numPr>
              <w:rPr>
                <w:rFonts w:ascii="Garamond" w:hAnsi="Garamond" w:cs="Arial"/>
                <w:b/>
                <w:sz w:val="22"/>
                <w:szCs w:val="22"/>
              </w:rPr>
            </w:pPr>
            <w:r w:rsidRPr="00D36790">
              <w:rPr>
                <w:rFonts w:ascii="Garamond" w:hAnsi="Garamond"/>
                <w:b/>
                <w:sz w:val="22"/>
                <w:szCs w:val="22"/>
              </w:rPr>
              <w:t>VALOR TOTAL</w:t>
            </w:r>
          </w:p>
        </w:tc>
        <w:tc>
          <w:tcPr>
            <w:tcW w:w="5572" w:type="dxa"/>
            <w:vAlign w:val="center"/>
          </w:tcPr>
          <w:p w14:paraId="12878A51" w14:textId="77777777" w:rsidR="00B55FC5" w:rsidRPr="00BC7D0A" w:rsidRDefault="00B55FC5" w:rsidP="00B55FC5">
            <w:pPr>
              <w:spacing w:before="80"/>
              <w:jc w:val="both"/>
              <w:rPr>
                <w:rFonts w:ascii="Garamond" w:hAnsi="Garamond"/>
                <w:sz w:val="22"/>
                <w:szCs w:val="22"/>
                <w:lang w:val="es-CO"/>
              </w:rPr>
            </w:pPr>
            <w:r w:rsidRPr="00BC7D0A">
              <w:rPr>
                <w:rFonts w:ascii="Garamond" w:hAnsi="Garamond"/>
                <w:sz w:val="22"/>
                <w:szCs w:val="22"/>
                <w:lang w:val="es-CO"/>
              </w:rPr>
              <w:t>$ 1.149.300.900</w:t>
            </w:r>
          </w:p>
          <w:p w14:paraId="74D203D7" w14:textId="77777777" w:rsidR="00B55FC5" w:rsidRPr="00BC7D0A" w:rsidRDefault="00B55FC5" w:rsidP="00B55FC5">
            <w:pPr>
              <w:spacing w:before="80"/>
              <w:jc w:val="both"/>
              <w:rPr>
                <w:rFonts w:ascii="Garamond" w:hAnsi="Garamond"/>
                <w:sz w:val="22"/>
                <w:szCs w:val="22"/>
                <w:lang w:val="es-CO"/>
              </w:rPr>
            </w:pPr>
            <w:r w:rsidRPr="00BC7D0A">
              <w:rPr>
                <w:rFonts w:ascii="Garamond" w:hAnsi="Garamond"/>
                <w:sz w:val="22"/>
                <w:szCs w:val="22"/>
                <w:lang w:val="es-CO"/>
              </w:rPr>
              <w:t>Aportes de FDLRUU $ 1.044.819.000</w:t>
            </w:r>
          </w:p>
          <w:p w14:paraId="37EA34B6" w14:textId="77777777" w:rsidR="00B55FC5" w:rsidRPr="00BC7D0A" w:rsidRDefault="00B55FC5" w:rsidP="00B55FC5">
            <w:pPr>
              <w:spacing w:before="80"/>
              <w:jc w:val="both"/>
              <w:rPr>
                <w:rFonts w:ascii="Garamond" w:hAnsi="Garamond"/>
                <w:sz w:val="22"/>
                <w:szCs w:val="22"/>
                <w:lang w:val="es-CO"/>
              </w:rPr>
            </w:pPr>
            <w:r w:rsidRPr="00BC7D0A">
              <w:rPr>
                <w:rFonts w:ascii="Garamond" w:hAnsi="Garamond"/>
                <w:sz w:val="22"/>
                <w:szCs w:val="22"/>
                <w:lang w:val="es-CO"/>
              </w:rPr>
              <w:t>Aporte de la UNAD   $ 104.481.900</w:t>
            </w:r>
          </w:p>
          <w:p w14:paraId="352BD32B"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42875397" w14:textId="77777777" w:rsidTr="00B55FC5">
        <w:trPr>
          <w:trHeight w:hRule="exact" w:val="996"/>
          <w:jc w:val="center"/>
        </w:trPr>
        <w:tc>
          <w:tcPr>
            <w:tcW w:w="4478" w:type="dxa"/>
            <w:vAlign w:val="center"/>
          </w:tcPr>
          <w:p w14:paraId="528CCBE7" w14:textId="343250B6"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FECHA DE TERMINACIÓN FINAL (Incluyendo modificaciones contractuales)</w:t>
            </w:r>
          </w:p>
        </w:tc>
        <w:tc>
          <w:tcPr>
            <w:tcW w:w="5572" w:type="dxa"/>
          </w:tcPr>
          <w:p w14:paraId="1BFB9623" w14:textId="19884346" w:rsidR="00B55FC5" w:rsidRPr="00D36790" w:rsidRDefault="00B55FC5" w:rsidP="00B55FC5">
            <w:pPr>
              <w:numPr>
                <w:ilvl w:val="12"/>
                <w:numId w:val="0"/>
              </w:numPr>
              <w:rPr>
                <w:rFonts w:ascii="Garamond" w:hAnsi="Garamond" w:cs="Arial"/>
                <w:bCs/>
                <w:sz w:val="22"/>
                <w:szCs w:val="22"/>
              </w:rPr>
            </w:pPr>
            <w:r w:rsidRPr="00BC7D0A">
              <w:rPr>
                <w:rFonts w:ascii="Garamond" w:hAnsi="Garamond"/>
                <w:bCs/>
                <w:sz w:val="22"/>
                <w:szCs w:val="22"/>
                <w:lang w:val="es-CO"/>
              </w:rPr>
              <w:t>02/05/2023</w:t>
            </w:r>
          </w:p>
          <w:p w14:paraId="5847239F" w14:textId="77777777" w:rsidR="00B55FC5" w:rsidRPr="00D36790" w:rsidRDefault="00B55FC5" w:rsidP="00B55FC5">
            <w:pPr>
              <w:numPr>
                <w:ilvl w:val="12"/>
                <w:numId w:val="0"/>
              </w:numPr>
              <w:ind w:left="252"/>
              <w:rPr>
                <w:rFonts w:ascii="Garamond" w:hAnsi="Garamond" w:cs="Arial"/>
                <w:bCs/>
                <w:sz w:val="22"/>
                <w:szCs w:val="22"/>
              </w:rPr>
            </w:pPr>
          </w:p>
          <w:p w14:paraId="5F3A270D" w14:textId="77777777" w:rsidR="00B55FC5" w:rsidRPr="00D36790" w:rsidRDefault="00B55FC5" w:rsidP="00B55FC5">
            <w:pPr>
              <w:numPr>
                <w:ilvl w:val="12"/>
                <w:numId w:val="0"/>
              </w:numPr>
              <w:ind w:left="252"/>
              <w:rPr>
                <w:rFonts w:ascii="Garamond" w:hAnsi="Garamond" w:cs="Arial"/>
                <w:bCs/>
                <w:sz w:val="22"/>
                <w:szCs w:val="22"/>
              </w:rPr>
            </w:pPr>
          </w:p>
          <w:p w14:paraId="6E2A01E3" w14:textId="77777777" w:rsidR="00B55FC5" w:rsidRPr="00D36790" w:rsidRDefault="00B55FC5" w:rsidP="00B55FC5">
            <w:pPr>
              <w:numPr>
                <w:ilvl w:val="12"/>
                <w:numId w:val="0"/>
              </w:numPr>
              <w:ind w:left="252"/>
              <w:rPr>
                <w:rFonts w:ascii="Garamond" w:hAnsi="Garamond" w:cs="Arial"/>
                <w:bCs/>
                <w:sz w:val="22"/>
                <w:szCs w:val="22"/>
              </w:rPr>
            </w:pPr>
          </w:p>
          <w:p w14:paraId="1DBB8001" w14:textId="77777777" w:rsidR="00B55FC5" w:rsidRPr="00D36790" w:rsidRDefault="00B55FC5" w:rsidP="00B55FC5">
            <w:pPr>
              <w:numPr>
                <w:ilvl w:val="12"/>
                <w:numId w:val="0"/>
              </w:numPr>
              <w:ind w:left="252"/>
              <w:rPr>
                <w:rFonts w:ascii="Garamond" w:hAnsi="Garamond" w:cs="Arial"/>
                <w:bCs/>
                <w:sz w:val="22"/>
                <w:szCs w:val="22"/>
              </w:rPr>
            </w:pPr>
          </w:p>
          <w:p w14:paraId="74B11984" w14:textId="77777777" w:rsidR="00B55FC5" w:rsidRPr="00D36790" w:rsidRDefault="00B55FC5" w:rsidP="00B55FC5">
            <w:pPr>
              <w:numPr>
                <w:ilvl w:val="12"/>
                <w:numId w:val="0"/>
              </w:numPr>
              <w:ind w:left="252"/>
              <w:rPr>
                <w:rFonts w:ascii="Garamond" w:hAnsi="Garamond" w:cs="Arial"/>
                <w:bCs/>
                <w:sz w:val="22"/>
                <w:szCs w:val="22"/>
              </w:rPr>
            </w:pPr>
          </w:p>
          <w:p w14:paraId="18D307A1" w14:textId="77777777" w:rsidR="00B55FC5" w:rsidRPr="00D36790" w:rsidRDefault="00B55FC5" w:rsidP="00B55FC5">
            <w:pPr>
              <w:numPr>
                <w:ilvl w:val="12"/>
                <w:numId w:val="0"/>
              </w:numPr>
              <w:ind w:left="252"/>
              <w:rPr>
                <w:rFonts w:ascii="Garamond" w:hAnsi="Garamond" w:cs="Arial"/>
                <w:bCs/>
                <w:sz w:val="22"/>
                <w:szCs w:val="22"/>
              </w:rPr>
            </w:pPr>
          </w:p>
          <w:p w14:paraId="7E7751BA" w14:textId="77777777" w:rsidR="00B55FC5" w:rsidRPr="00D36790" w:rsidRDefault="00B55FC5" w:rsidP="00B55FC5">
            <w:pPr>
              <w:numPr>
                <w:ilvl w:val="12"/>
                <w:numId w:val="0"/>
              </w:numPr>
              <w:ind w:left="252"/>
              <w:jc w:val="both"/>
              <w:rPr>
                <w:rFonts w:ascii="Garamond" w:hAnsi="Garamond" w:cs="Arial"/>
                <w:sz w:val="22"/>
                <w:szCs w:val="22"/>
              </w:rPr>
            </w:pPr>
          </w:p>
        </w:tc>
      </w:tr>
      <w:tr w:rsidR="00B55FC5" w:rsidRPr="00D36790" w14:paraId="0F2EE789" w14:textId="77777777" w:rsidTr="00B55FC5">
        <w:trPr>
          <w:trHeight w:hRule="exact" w:val="1988"/>
          <w:jc w:val="center"/>
        </w:trPr>
        <w:tc>
          <w:tcPr>
            <w:tcW w:w="4478" w:type="dxa"/>
            <w:vAlign w:val="center"/>
          </w:tcPr>
          <w:p w14:paraId="5311CB5C" w14:textId="77777777" w:rsidR="00B55FC5" w:rsidRPr="00D36790" w:rsidRDefault="00B55FC5" w:rsidP="00B55FC5">
            <w:pPr>
              <w:numPr>
                <w:ilvl w:val="12"/>
                <w:numId w:val="0"/>
              </w:numPr>
              <w:rPr>
                <w:rFonts w:ascii="Garamond" w:hAnsi="Garamond"/>
                <w:sz w:val="22"/>
                <w:szCs w:val="22"/>
              </w:rPr>
            </w:pPr>
            <w:r w:rsidRPr="00D36790">
              <w:rPr>
                <w:rFonts w:ascii="Garamond" w:hAnsi="Garamond" w:cs="Arial"/>
                <w:b/>
                <w:sz w:val="22"/>
                <w:szCs w:val="22"/>
              </w:rPr>
              <w:t xml:space="preserve">PÓLIZAS </w:t>
            </w:r>
            <w:r w:rsidRPr="00D36790">
              <w:rPr>
                <w:rFonts w:ascii="Garamond" w:hAnsi="Garamond"/>
                <w:sz w:val="22"/>
                <w:szCs w:val="22"/>
              </w:rPr>
              <w:t xml:space="preserve">(cuando aplique) </w:t>
            </w:r>
          </w:p>
          <w:p w14:paraId="5C9EADFB" w14:textId="014E1AFF"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(Incluyendo pólizas de las modificaciones contractuales)</w:t>
            </w:r>
          </w:p>
        </w:tc>
        <w:tc>
          <w:tcPr>
            <w:tcW w:w="5572" w:type="dxa"/>
          </w:tcPr>
          <w:p w14:paraId="1BD2D2F3" w14:textId="77777777" w:rsidR="00ED0183" w:rsidRPr="00373553" w:rsidRDefault="00ED0183" w:rsidP="00ED0183">
            <w:pPr>
              <w:suppressAutoHyphens/>
              <w:snapToGrid w:val="0"/>
              <w:jc w:val="both"/>
              <w:rPr>
                <w:rFonts w:ascii="Garamond" w:hAnsi="Garamond" w:cs="Arial"/>
                <w:sz w:val="22"/>
                <w:szCs w:val="22"/>
                <w:lang w:val="es-CO"/>
              </w:rPr>
            </w:pPr>
            <w:r w:rsidRPr="00373553">
              <w:rPr>
                <w:rFonts w:ascii="Garamond" w:hAnsi="Garamond" w:cs="Arial"/>
                <w:sz w:val="22"/>
                <w:szCs w:val="22"/>
                <w:lang w:val="es-CO"/>
              </w:rPr>
              <w:t>ANEXO 6 – GARANTÍAS DEL CONTRATO</w:t>
            </w:r>
          </w:p>
          <w:p w14:paraId="511EEE9C" w14:textId="6DFE95E6" w:rsidR="00F6445F" w:rsidRPr="00ED0183" w:rsidRDefault="00ED0183" w:rsidP="00ED0183">
            <w:pPr>
              <w:snapToGrid w:val="0"/>
              <w:jc w:val="both"/>
              <w:rPr>
                <w:rFonts w:ascii="Garamond" w:hAnsi="Garamond" w:cs="Arial"/>
                <w:sz w:val="22"/>
                <w:szCs w:val="22"/>
                <w:lang w:val="es-CO"/>
              </w:rPr>
            </w:pPr>
            <w:r w:rsidRPr="00373553">
              <w:rPr>
                <w:rFonts w:ascii="Garamond" w:hAnsi="Garamond" w:cs="Arial"/>
                <w:sz w:val="22"/>
                <w:szCs w:val="22"/>
                <w:lang w:val="es-CO"/>
              </w:rPr>
              <w:t>De conformidad con lo dispuesto en el artículo 2.2.1.2.3.1.2 del Decreto 1082 de 2015 y demás normas aplicables, el contrato se encuentra amparado por las siguientes garantías expedidas por Seguros del Estado S.A., a favor del Fondo de Desarrollo Local de San Cristóbal – NIT 899.999.061-</w:t>
            </w:r>
            <w:proofErr w:type="gramStart"/>
            <w:r w:rsidRPr="00373553">
              <w:rPr>
                <w:rFonts w:ascii="Garamond" w:hAnsi="Garamond" w:cs="Arial"/>
                <w:sz w:val="22"/>
                <w:szCs w:val="22"/>
                <w:lang w:val="es-CO"/>
              </w:rPr>
              <w:t>9:</w:t>
            </w:r>
            <w:r>
              <w:rPr>
                <w:rFonts w:ascii="Garamond" w:hAnsi="Garamond" w:cs="Arial"/>
                <w:sz w:val="22"/>
                <w:szCs w:val="22"/>
                <w:lang w:val="es-CO"/>
              </w:rPr>
              <w:t>.</w:t>
            </w:r>
            <w:proofErr w:type="gramEnd"/>
          </w:p>
          <w:p w14:paraId="5168F04D" w14:textId="77777777" w:rsidR="00B55FC5" w:rsidRDefault="00B55FC5" w:rsidP="00B55FC5">
            <w:pPr>
              <w:jc w:val="both"/>
              <w:rPr>
                <w:rFonts w:ascii="Garamond" w:hAnsi="Garamond" w:cs="Arial"/>
                <w:bCs/>
                <w:sz w:val="22"/>
                <w:szCs w:val="22"/>
              </w:rPr>
            </w:pPr>
          </w:p>
          <w:p w14:paraId="062905EB" w14:textId="77777777" w:rsidR="00B55FC5" w:rsidRDefault="00B55FC5" w:rsidP="00B55FC5">
            <w:pPr>
              <w:jc w:val="both"/>
              <w:rPr>
                <w:rFonts w:ascii="Garamond" w:hAnsi="Garamond" w:cs="Arial"/>
                <w:bCs/>
                <w:sz w:val="22"/>
                <w:szCs w:val="22"/>
              </w:rPr>
            </w:pPr>
          </w:p>
          <w:p w14:paraId="746D8C06" w14:textId="77777777" w:rsidR="00B55FC5" w:rsidRDefault="00B55FC5" w:rsidP="00B55FC5">
            <w:pPr>
              <w:jc w:val="both"/>
              <w:rPr>
                <w:rFonts w:ascii="Garamond" w:hAnsi="Garamond" w:cs="Arial"/>
                <w:bCs/>
                <w:sz w:val="22"/>
                <w:szCs w:val="22"/>
              </w:rPr>
            </w:pPr>
          </w:p>
          <w:p w14:paraId="3CAE06BB" w14:textId="77777777" w:rsidR="00B55FC5" w:rsidRPr="00B55FC5" w:rsidRDefault="00B55FC5" w:rsidP="00B55FC5">
            <w:pPr>
              <w:jc w:val="both"/>
              <w:rPr>
                <w:rFonts w:ascii="Garamond" w:hAnsi="Garamond" w:cs="Arial"/>
                <w:bCs/>
                <w:sz w:val="22"/>
                <w:szCs w:val="22"/>
              </w:rPr>
            </w:pPr>
          </w:p>
          <w:p w14:paraId="31DF94B0" w14:textId="77777777" w:rsidR="00B55FC5" w:rsidRDefault="00B55FC5" w:rsidP="00B55FC5">
            <w:pPr>
              <w:pStyle w:val="Prrafodelista"/>
              <w:jc w:val="both"/>
              <w:rPr>
                <w:rFonts w:ascii="Garamond" w:hAnsi="Garamond" w:cs="Arial"/>
                <w:bCs/>
                <w:sz w:val="22"/>
                <w:szCs w:val="22"/>
              </w:rPr>
            </w:pPr>
          </w:p>
          <w:p w14:paraId="45025BBA" w14:textId="77777777" w:rsidR="00B55FC5" w:rsidRDefault="00B55FC5" w:rsidP="00B55FC5">
            <w:pPr>
              <w:pStyle w:val="Prrafodelista"/>
              <w:jc w:val="both"/>
              <w:rPr>
                <w:rFonts w:ascii="Garamond" w:hAnsi="Garamond" w:cs="Arial"/>
                <w:bCs/>
                <w:sz w:val="22"/>
                <w:szCs w:val="22"/>
              </w:rPr>
            </w:pPr>
          </w:p>
          <w:p w14:paraId="58295600" w14:textId="77777777" w:rsidR="00B55FC5" w:rsidRDefault="00B55FC5" w:rsidP="00B55FC5">
            <w:pPr>
              <w:pStyle w:val="Prrafodelista"/>
              <w:jc w:val="both"/>
              <w:rPr>
                <w:rFonts w:ascii="Garamond" w:hAnsi="Garamond" w:cs="Arial"/>
                <w:bCs/>
                <w:sz w:val="22"/>
                <w:szCs w:val="22"/>
              </w:rPr>
            </w:pPr>
          </w:p>
          <w:p w14:paraId="49424284" w14:textId="68A28E6B" w:rsidR="00B55FC5" w:rsidRPr="00B55FC5" w:rsidRDefault="00B55FC5" w:rsidP="00B55FC5">
            <w:pPr>
              <w:pStyle w:val="Prrafodelista"/>
              <w:numPr>
                <w:ilvl w:val="0"/>
                <w:numId w:val="7"/>
              </w:numPr>
              <w:jc w:val="both"/>
              <w:rPr>
                <w:rFonts w:ascii="Garamond" w:hAnsi="Garamond" w:cs="Arial"/>
                <w:bCs/>
                <w:sz w:val="22"/>
                <w:szCs w:val="22"/>
              </w:rPr>
            </w:pPr>
            <w:r w:rsidRPr="00B55FC5">
              <w:rPr>
                <w:rFonts w:ascii="Garamond" w:hAnsi="Garamond" w:cs="Arial"/>
                <w:bCs/>
                <w:sz w:val="22"/>
                <w:szCs w:val="22"/>
              </w:rPr>
              <w:t xml:space="preserve"> </w:t>
            </w:r>
          </w:p>
          <w:p w14:paraId="5C9DD949" w14:textId="77777777" w:rsidR="00B55FC5" w:rsidRPr="00B55FC5" w:rsidRDefault="00B55FC5" w:rsidP="00B55FC5">
            <w:pPr>
              <w:jc w:val="both"/>
              <w:rPr>
                <w:rFonts w:ascii="Garamond" w:hAnsi="Garamond" w:cs="Arial"/>
                <w:bCs/>
                <w:sz w:val="22"/>
                <w:szCs w:val="22"/>
              </w:rPr>
            </w:pPr>
          </w:p>
          <w:p w14:paraId="0F34693B" w14:textId="77777777" w:rsidR="00B55FC5" w:rsidRPr="00B55FC5" w:rsidRDefault="00B55FC5" w:rsidP="00B55FC5">
            <w:pPr>
              <w:jc w:val="both"/>
              <w:rPr>
                <w:rFonts w:ascii="Garamond" w:hAnsi="Garamond" w:cs="Arial"/>
                <w:bCs/>
                <w:sz w:val="22"/>
                <w:szCs w:val="22"/>
              </w:rPr>
            </w:pPr>
          </w:p>
          <w:p w14:paraId="210F4C51" w14:textId="116EB290" w:rsidR="00B55FC5" w:rsidRDefault="00B55FC5" w:rsidP="00B55FC5">
            <w:pPr>
              <w:jc w:val="both"/>
              <w:rPr>
                <w:rFonts w:ascii="Garamond" w:hAnsi="Garamond" w:cs="Arial"/>
                <w:bCs/>
                <w:sz w:val="22"/>
                <w:szCs w:val="22"/>
              </w:rPr>
            </w:pPr>
          </w:p>
          <w:p w14:paraId="2733B3CD" w14:textId="77777777" w:rsidR="00B55FC5" w:rsidRDefault="00B55FC5" w:rsidP="00B55FC5">
            <w:pPr>
              <w:jc w:val="both"/>
              <w:rPr>
                <w:rFonts w:ascii="Garamond" w:hAnsi="Garamond" w:cs="Arial"/>
                <w:bCs/>
                <w:sz w:val="22"/>
                <w:szCs w:val="22"/>
              </w:rPr>
            </w:pPr>
          </w:p>
          <w:p w14:paraId="7082AD4D" w14:textId="77777777" w:rsidR="00B55FC5" w:rsidRDefault="00B55FC5" w:rsidP="00B55FC5">
            <w:pPr>
              <w:jc w:val="both"/>
              <w:rPr>
                <w:rFonts w:ascii="Garamond" w:hAnsi="Garamond" w:cs="Arial"/>
                <w:bCs/>
                <w:sz w:val="22"/>
                <w:szCs w:val="22"/>
              </w:rPr>
            </w:pPr>
          </w:p>
          <w:p w14:paraId="7A708B3B" w14:textId="77777777" w:rsidR="00B55FC5" w:rsidRDefault="00B55FC5" w:rsidP="00B55FC5">
            <w:pPr>
              <w:jc w:val="both"/>
              <w:rPr>
                <w:rFonts w:ascii="Garamond" w:hAnsi="Garamond" w:cs="Arial"/>
                <w:bCs/>
                <w:sz w:val="22"/>
                <w:szCs w:val="22"/>
              </w:rPr>
            </w:pPr>
          </w:p>
          <w:p w14:paraId="1BB8B709" w14:textId="77777777" w:rsidR="00B55FC5" w:rsidRPr="00B55FC5" w:rsidDel="008C18E6" w:rsidRDefault="00B55FC5" w:rsidP="00B55FC5">
            <w:pPr>
              <w:jc w:val="both"/>
              <w:rPr>
                <w:rFonts w:ascii="Garamond" w:hAnsi="Garamond" w:cs="Arial"/>
                <w:bCs/>
                <w:sz w:val="22"/>
                <w:szCs w:val="22"/>
              </w:rPr>
            </w:pPr>
          </w:p>
          <w:p w14:paraId="3A767C79" w14:textId="77777777" w:rsidR="00B55FC5" w:rsidRPr="00D36790" w:rsidDel="008C18E6" w:rsidRDefault="00B55FC5" w:rsidP="00B55FC5">
            <w:pPr>
              <w:numPr>
                <w:ilvl w:val="12"/>
                <w:numId w:val="0"/>
              </w:numPr>
              <w:ind w:left="252"/>
              <w:rPr>
                <w:rFonts w:ascii="Garamond" w:hAnsi="Garamond" w:cs="Arial"/>
                <w:bCs/>
                <w:sz w:val="22"/>
                <w:szCs w:val="22"/>
              </w:rPr>
            </w:pPr>
          </w:p>
          <w:p w14:paraId="4E32D554" w14:textId="77777777" w:rsidR="00B55FC5" w:rsidRPr="00B55FC5" w:rsidRDefault="00B55FC5" w:rsidP="00B55FC5">
            <w:pPr>
              <w:numPr>
                <w:ilvl w:val="12"/>
                <w:numId w:val="0"/>
              </w:numPr>
              <w:ind w:left="252"/>
              <w:jc w:val="both"/>
              <w:rPr>
                <w:rFonts w:ascii="Garamond" w:hAnsi="Garamond" w:cs="Arial"/>
                <w:bCs/>
                <w:sz w:val="22"/>
                <w:szCs w:val="22"/>
              </w:rPr>
            </w:pPr>
          </w:p>
        </w:tc>
      </w:tr>
      <w:tr w:rsidR="00B55FC5" w:rsidRPr="00D36790" w14:paraId="3C7CF96A" w14:textId="77777777" w:rsidTr="00F6445F">
        <w:trPr>
          <w:trHeight w:hRule="exact" w:val="11265"/>
          <w:jc w:val="center"/>
        </w:trPr>
        <w:tc>
          <w:tcPr>
            <w:tcW w:w="4478" w:type="dxa"/>
            <w:vAlign w:val="center"/>
          </w:tcPr>
          <w:p w14:paraId="41BA5141" w14:textId="77777777" w:rsidR="00B55FC5" w:rsidRDefault="00B55FC5" w:rsidP="00B55FC5">
            <w:pPr>
              <w:numPr>
                <w:ilvl w:val="12"/>
                <w:numId w:val="0"/>
              </w:numPr>
              <w:rPr>
                <w:rFonts w:ascii="Garamond" w:hAnsi="Garamond" w:cs="Arial"/>
                <w:b/>
                <w:sz w:val="22"/>
                <w:szCs w:val="22"/>
              </w:rPr>
            </w:pPr>
          </w:p>
          <w:p w14:paraId="7A124145" w14:textId="77777777" w:rsidR="00B55FC5" w:rsidRPr="00D36790" w:rsidRDefault="00B55FC5" w:rsidP="00B55FC5">
            <w:pPr>
              <w:numPr>
                <w:ilvl w:val="12"/>
                <w:numId w:val="0"/>
              </w:numPr>
              <w:rPr>
                <w:rFonts w:ascii="Garamond" w:hAnsi="Garamond" w:cs="Arial"/>
                <w:b/>
                <w:sz w:val="22"/>
                <w:szCs w:val="22"/>
              </w:rPr>
            </w:pPr>
          </w:p>
        </w:tc>
        <w:tc>
          <w:tcPr>
            <w:tcW w:w="5572" w:type="dxa"/>
          </w:tcPr>
          <w:p w14:paraId="4EE5E837" w14:textId="77777777" w:rsidR="00ED0183" w:rsidRPr="00373553" w:rsidRDefault="00ED0183" w:rsidP="00ED0183">
            <w:pPr>
              <w:numPr>
                <w:ilvl w:val="1"/>
                <w:numId w:val="11"/>
              </w:numPr>
              <w:suppressAutoHyphens/>
              <w:snapToGrid w:val="0"/>
              <w:jc w:val="both"/>
              <w:rPr>
                <w:rFonts w:ascii="Garamond" w:hAnsi="Garamond" w:cs="Arial"/>
                <w:sz w:val="22"/>
                <w:szCs w:val="22"/>
                <w:lang w:val="es-CO"/>
              </w:rPr>
            </w:pPr>
            <w:r w:rsidRPr="00373553">
              <w:rPr>
                <w:rFonts w:ascii="Garamond" w:hAnsi="Garamond" w:cs="Arial"/>
                <w:sz w:val="22"/>
                <w:szCs w:val="22"/>
                <w:lang w:val="es-CO"/>
              </w:rPr>
              <w:t>Amparo de Cumplimiento del Contrato, amparado en la póliza No. 21-44-101359445 (Anexo 6), por un valor asegurado de CIENTO CATORCE MILLONES NOVECIENTOS TREINTA MIL OCHENTA Y NUEVE PESOS ($114.930.090), con vigencia desde el 1° de septiembre de 2021 hasta el 31 de octubre de 2025.</w:t>
            </w:r>
          </w:p>
          <w:p w14:paraId="650A55ED" w14:textId="77777777" w:rsidR="00ED0183" w:rsidRPr="00373553" w:rsidRDefault="00ED0183" w:rsidP="00ED0183">
            <w:pPr>
              <w:numPr>
                <w:ilvl w:val="1"/>
                <w:numId w:val="11"/>
              </w:numPr>
              <w:suppressAutoHyphens/>
              <w:snapToGrid w:val="0"/>
              <w:jc w:val="both"/>
              <w:rPr>
                <w:rFonts w:ascii="Garamond" w:hAnsi="Garamond" w:cs="Arial"/>
                <w:sz w:val="22"/>
                <w:szCs w:val="22"/>
                <w:lang w:val="es-CO"/>
              </w:rPr>
            </w:pPr>
            <w:r w:rsidRPr="00373553">
              <w:rPr>
                <w:rFonts w:ascii="Garamond" w:hAnsi="Garamond" w:cs="Arial"/>
                <w:sz w:val="22"/>
                <w:szCs w:val="22"/>
                <w:lang w:val="es-CO"/>
              </w:rPr>
              <w:t>Amparo de Pago de Salarios, Prestaciones Sociales Legales e Indemnizaciones Laborales, amparado en la póliza No. 21-44-101359445 (Anexo 6), por un valor asegurado de CIENTO CATORCE MILLONES NOVECIENTOS TREINTA MIL OCHENTA Y NUEVE PESOS ($114.930.090), con vigencia desde el 1° de septiembre de 2021 hasta el 2 de mayo de 2026.</w:t>
            </w:r>
          </w:p>
          <w:p w14:paraId="588F5E08" w14:textId="77777777" w:rsidR="00ED0183" w:rsidRDefault="00ED0183" w:rsidP="00ED0183">
            <w:pPr>
              <w:numPr>
                <w:ilvl w:val="1"/>
                <w:numId w:val="11"/>
              </w:numPr>
              <w:suppressAutoHyphens/>
              <w:snapToGrid w:val="0"/>
              <w:jc w:val="both"/>
              <w:rPr>
                <w:rFonts w:ascii="Garamond" w:hAnsi="Garamond" w:cs="Arial"/>
                <w:sz w:val="22"/>
                <w:szCs w:val="22"/>
                <w:lang w:val="es-CO"/>
              </w:rPr>
            </w:pPr>
            <w:r w:rsidRPr="00373553">
              <w:rPr>
                <w:rFonts w:ascii="Garamond" w:hAnsi="Garamond" w:cs="Arial"/>
                <w:sz w:val="22"/>
                <w:szCs w:val="22"/>
                <w:lang w:val="es-CO"/>
              </w:rPr>
              <w:t>Amparo de Calidad del Servicio, amparado en la póliza No. 21-44-101359445 (Anexo 6), por un valor asegurado de CIENTO CATORCE MILLONES NOVECIENTOS TREINTA MIL OCHENTA Y NUEVE PESOS ($114.930.090), con vigencia desde el 1° de septiembre de 2021 hasta el 2 de noviembre de 2023.</w:t>
            </w:r>
          </w:p>
          <w:p w14:paraId="384CF345" w14:textId="77777777" w:rsidR="00B55FC5" w:rsidRDefault="00ED0183" w:rsidP="00ED0183">
            <w:pPr>
              <w:numPr>
                <w:ilvl w:val="1"/>
                <w:numId w:val="11"/>
              </w:numPr>
              <w:suppressAutoHyphens/>
              <w:snapToGrid w:val="0"/>
              <w:jc w:val="both"/>
              <w:rPr>
                <w:rFonts w:ascii="Garamond" w:hAnsi="Garamond" w:cs="Arial"/>
                <w:sz w:val="22"/>
                <w:szCs w:val="22"/>
                <w:lang w:val="es-CO"/>
              </w:rPr>
            </w:pPr>
            <w:r w:rsidRPr="00ED0183">
              <w:rPr>
                <w:rFonts w:ascii="Garamond" w:hAnsi="Garamond" w:cs="Arial"/>
                <w:sz w:val="22"/>
                <w:szCs w:val="22"/>
                <w:lang w:val="es-CO"/>
              </w:rPr>
              <w:t>Amparo de Calidad y Correcto Funcionamiento de los Bienes, amparado en la póliza No. 21-44-101359445 (Anexo 6), por un valor asegurado de CIENTO CATORCE MILLONES NOVECIENTOS TREINTA MIL OCHENTA Y NUEVE PESOS ($114.930.090), con vigencia desde el 1° de septiembre de 2021 hasta el 2 de noviembre de 2023.</w:t>
            </w:r>
          </w:p>
          <w:p w14:paraId="3639D558" w14:textId="668F65E0" w:rsidR="00ED0183" w:rsidRDefault="00ED0183" w:rsidP="00ED0183">
            <w:pPr>
              <w:suppressAutoHyphens/>
              <w:snapToGrid w:val="0"/>
              <w:jc w:val="both"/>
              <w:rPr>
                <w:rFonts w:ascii="Garamond" w:hAnsi="Garamond" w:cs="Arial"/>
                <w:sz w:val="22"/>
                <w:szCs w:val="22"/>
                <w:lang w:val="es-CO"/>
              </w:rPr>
            </w:pPr>
          </w:p>
          <w:p w14:paraId="154076D2" w14:textId="77777777" w:rsidR="00ED0183" w:rsidRDefault="00ED0183" w:rsidP="00ED0183">
            <w:pPr>
              <w:suppressAutoHyphens/>
              <w:snapToGrid w:val="0"/>
              <w:jc w:val="both"/>
              <w:rPr>
                <w:rFonts w:ascii="Garamond" w:hAnsi="Garamond" w:cs="Arial"/>
                <w:sz w:val="22"/>
                <w:szCs w:val="22"/>
                <w:lang w:val="es-CO"/>
              </w:rPr>
            </w:pPr>
          </w:p>
          <w:p w14:paraId="5D0FAACF" w14:textId="77777777" w:rsidR="00ED0183" w:rsidRDefault="00ED0183" w:rsidP="00ED0183">
            <w:pPr>
              <w:suppressAutoHyphens/>
              <w:snapToGrid w:val="0"/>
              <w:jc w:val="both"/>
              <w:rPr>
                <w:rFonts w:ascii="Garamond" w:hAnsi="Garamond" w:cs="Arial"/>
                <w:sz w:val="22"/>
                <w:szCs w:val="22"/>
                <w:lang w:val="es-CO"/>
              </w:rPr>
            </w:pPr>
          </w:p>
          <w:p w14:paraId="03132831" w14:textId="77777777" w:rsidR="00ED0183" w:rsidRDefault="00ED0183" w:rsidP="00ED0183">
            <w:pPr>
              <w:suppressAutoHyphens/>
              <w:snapToGrid w:val="0"/>
              <w:jc w:val="both"/>
              <w:rPr>
                <w:rFonts w:ascii="Garamond" w:hAnsi="Garamond" w:cs="Arial"/>
                <w:sz w:val="22"/>
                <w:szCs w:val="22"/>
                <w:lang w:val="es-CO"/>
              </w:rPr>
            </w:pPr>
          </w:p>
          <w:p w14:paraId="295EFF82" w14:textId="2AF049CF" w:rsidR="00ED0183" w:rsidRPr="00ED0183" w:rsidRDefault="00ED0183" w:rsidP="00ED0183">
            <w:pPr>
              <w:suppressAutoHyphens/>
              <w:snapToGrid w:val="0"/>
              <w:jc w:val="both"/>
              <w:rPr>
                <w:rFonts w:ascii="Garamond" w:hAnsi="Garamond" w:cs="Arial"/>
                <w:sz w:val="22"/>
                <w:szCs w:val="22"/>
                <w:lang w:val="es-CO"/>
              </w:rPr>
            </w:pPr>
          </w:p>
        </w:tc>
      </w:tr>
      <w:tr w:rsidR="00F6445F" w:rsidRPr="00D36790" w14:paraId="5796197D" w14:textId="77777777" w:rsidTr="00F6445F">
        <w:trPr>
          <w:trHeight w:hRule="exact" w:val="11265"/>
          <w:jc w:val="center"/>
        </w:trPr>
        <w:tc>
          <w:tcPr>
            <w:tcW w:w="4478" w:type="dxa"/>
            <w:vAlign w:val="center"/>
          </w:tcPr>
          <w:p w14:paraId="6F809047" w14:textId="77777777" w:rsidR="00F6445F" w:rsidRDefault="00F6445F" w:rsidP="00B55FC5">
            <w:pPr>
              <w:numPr>
                <w:ilvl w:val="12"/>
                <w:numId w:val="0"/>
              </w:numPr>
              <w:rPr>
                <w:rFonts w:ascii="Garamond" w:hAnsi="Garamond" w:cs="Arial"/>
                <w:b/>
                <w:sz w:val="22"/>
                <w:szCs w:val="22"/>
              </w:rPr>
            </w:pPr>
          </w:p>
        </w:tc>
        <w:tc>
          <w:tcPr>
            <w:tcW w:w="5572" w:type="dxa"/>
          </w:tcPr>
          <w:p w14:paraId="71E91A17" w14:textId="77777777" w:rsidR="00ED0183" w:rsidRPr="005B291F" w:rsidRDefault="00ED0183" w:rsidP="00ED0183">
            <w:pPr>
              <w:suppressAutoHyphens/>
              <w:snapToGrid w:val="0"/>
              <w:jc w:val="both"/>
              <w:rPr>
                <w:rFonts w:ascii="Garamond" w:hAnsi="Garamond" w:cs="Arial"/>
                <w:sz w:val="22"/>
                <w:szCs w:val="22"/>
                <w:lang w:val="es-CO"/>
              </w:rPr>
            </w:pPr>
            <w:r w:rsidRPr="005B291F">
              <w:rPr>
                <w:rFonts w:ascii="Garamond" w:hAnsi="Garamond" w:cs="Arial"/>
                <w:sz w:val="22"/>
                <w:szCs w:val="22"/>
                <w:lang w:val="es-CO"/>
              </w:rPr>
              <w:t>ANEXO 4 – GARANTÍA DE RESPONSABILIDAD CIVIL</w:t>
            </w:r>
          </w:p>
          <w:p w14:paraId="169ACFBB" w14:textId="77777777" w:rsidR="00ED0183" w:rsidRPr="005B291F" w:rsidRDefault="00ED0183" w:rsidP="00ED0183">
            <w:pPr>
              <w:suppressAutoHyphens/>
              <w:snapToGrid w:val="0"/>
              <w:ind w:left="720"/>
              <w:jc w:val="both"/>
              <w:rPr>
                <w:rFonts w:ascii="Garamond" w:hAnsi="Garamond" w:cs="Arial"/>
                <w:sz w:val="22"/>
                <w:szCs w:val="22"/>
                <w:lang w:val="es-CO"/>
              </w:rPr>
            </w:pPr>
            <w:r w:rsidRPr="005B291F">
              <w:rPr>
                <w:rFonts w:ascii="Garamond" w:hAnsi="Garamond" w:cs="Arial"/>
                <w:sz w:val="22"/>
                <w:szCs w:val="22"/>
                <w:lang w:val="es-CO"/>
              </w:rPr>
              <w:t>EXTRACONTRACTUAL</w:t>
            </w:r>
          </w:p>
          <w:p w14:paraId="4C1FF7A6" w14:textId="77777777" w:rsidR="00ED0183" w:rsidRDefault="00ED0183" w:rsidP="00ED0183">
            <w:pPr>
              <w:snapToGrid w:val="0"/>
              <w:jc w:val="both"/>
              <w:rPr>
                <w:rFonts w:ascii="Garamond" w:hAnsi="Garamond" w:cs="Arial"/>
                <w:sz w:val="22"/>
                <w:szCs w:val="22"/>
                <w:lang w:val="es-CO"/>
              </w:rPr>
            </w:pPr>
          </w:p>
          <w:p w14:paraId="7ABB77E5" w14:textId="77777777" w:rsidR="00F6445F"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El contrato se encuentra igualmente amparado por la póliza No. 21-40-101170894, expedida por Seguros del Estado S.A., constituida a favor del Fondo de Desarrollo Local de San Cristóbal – NIT 899.999.061-9</w:t>
            </w:r>
            <w:r>
              <w:rPr>
                <w:rFonts w:ascii="Garamond" w:hAnsi="Garamond" w:cs="Arial"/>
                <w:sz w:val="22"/>
                <w:szCs w:val="22"/>
                <w:lang w:val="es-CO"/>
              </w:rPr>
              <w:t>.</w:t>
            </w:r>
            <w:r w:rsidRPr="005B291F">
              <w:rPr>
                <w:rFonts w:ascii="Garamond" w:hAnsi="Garamond" w:cs="Arial"/>
                <w:sz w:val="22"/>
                <w:szCs w:val="22"/>
                <w:lang w:val="es-CO"/>
              </w:rPr>
              <w:t xml:space="preserve"> El contrato se encuentra igualmente amparado por la póliza No. 21-40-101170894, expedida por Seguros del Estado S.A., constituida a favor del Fondo de Desarrollo Local de San Cristóbal – NIT 899.999.061-9, correspondiente al amparo de Responsabilidad Civil Extracontractual derivada del cumplimiento contractual, por un valor asegurado de CIENTO OCHENTA Y UN MILLONES SETECIENTOS CINCO MIL DOSCIENTOS PESOS M/CTE ($181.705.200), con vigencia desde el 2 de septiembre de 2021 hasta el 16 de agosto de 2023</w:t>
            </w:r>
            <w:r>
              <w:rPr>
                <w:rFonts w:ascii="Garamond" w:hAnsi="Garamond" w:cs="Arial"/>
                <w:sz w:val="22"/>
                <w:szCs w:val="22"/>
                <w:lang w:val="es-CO"/>
              </w:rPr>
              <w:t>.</w:t>
            </w:r>
          </w:p>
          <w:p w14:paraId="0BDFAD27" w14:textId="77777777" w:rsidR="00ED0183" w:rsidRDefault="00ED0183" w:rsidP="00ED0183">
            <w:pPr>
              <w:snapToGrid w:val="0"/>
              <w:jc w:val="both"/>
              <w:rPr>
                <w:rFonts w:ascii="Garamond" w:hAnsi="Garamond" w:cs="Arial"/>
                <w:sz w:val="22"/>
                <w:szCs w:val="22"/>
                <w:lang w:val="es-CO"/>
              </w:rPr>
            </w:pPr>
          </w:p>
          <w:p w14:paraId="4B0D9DF4" w14:textId="77777777" w:rsidR="00ED0183" w:rsidRPr="005B291F"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ANEXO 3 – GARANTÍAS DEL CONTRATO</w:t>
            </w:r>
          </w:p>
          <w:p w14:paraId="647180D1" w14:textId="77777777" w:rsidR="00ED0183" w:rsidRPr="005B291F" w:rsidRDefault="00ED0183" w:rsidP="00ED0183">
            <w:pPr>
              <w:snapToGrid w:val="0"/>
              <w:jc w:val="both"/>
              <w:rPr>
                <w:rFonts w:ascii="Garamond" w:hAnsi="Garamond" w:cs="Arial"/>
                <w:sz w:val="22"/>
                <w:szCs w:val="22"/>
                <w:lang w:val="es-CO"/>
              </w:rPr>
            </w:pPr>
          </w:p>
          <w:p w14:paraId="7167B055" w14:textId="77777777" w:rsidR="00ED0183"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El contrato se encuentra respaldado por la póliza No. 21-44-101359445, expedida por Seguros del Estado S.A., constituida a favor del Fondo de Desarrollo Local de San Cristóbal – NIT 899.999.061-9, con los siguientes amparos:</w:t>
            </w:r>
          </w:p>
          <w:p w14:paraId="31E4A7FD" w14:textId="77777777" w:rsidR="00ED0183" w:rsidRPr="005B291F" w:rsidRDefault="00ED0183" w:rsidP="00ED0183">
            <w:pPr>
              <w:snapToGrid w:val="0"/>
              <w:jc w:val="both"/>
              <w:rPr>
                <w:rFonts w:ascii="Garamond" w:hAnsi="Garamond" w:cs="Arial"/>
                <w:sz w:val="22"/>
                <w:szCs w:val="22"/>
                <w:lang w:val="es-CO"/>
              </w:rPr>
            </w:pPr>
          </w:p>
          <w:p w14:paraId="2C0D592C" w14:textId="77777777" w:rsidR="00ED0183" w:rsidRPr="005B291F" w:rsidRDefault="00ED0183" w:rsidP="00ED0183">
            <w:pPr>
              <w:numPr>
                <w:ilvl w:val="0"/>
                <w:numId w:val="13"/>
              </w:numPr>
              <w:suppressAutoHyphens/>
              <w:snapToGrid w:val="0"/>
              <w:jc w:val="both"/>
              <w:rPr>
                <w:rFonts w:ascii="Garamond" w:hAnsi="Garamond" w:cs="Arial"/>
                <w:sz w:val="22"/>
                <w:szCs w:val="22"/>
                <w:lang w:val="es-CO"/>
              </w:rPr>
            </w:pPr>
            <w:r w:rsidRPr="005B291F">
              <w:rPr>
                <w:rFonts w:ascii="Garamond" w:hAnsi="Garamond" w:cs="Arial"/>
                <w:sz w:val="22"/>
                <w:szCs w:val="22"/>
                <w:lang w:val="es-CO"/>
              </w:rPr>
              <w:t>Cumplimiento del contrato, por valor asegurado de CIENTO CATORCE MILLONES NOVECIENTOS TREINTA MIL OCHENTA Y NUEVE PESOS ($114.930.090), con vigencia desde el 1 de septiembre de 2021 hasta el 16 de agosto de 2023.</w:t>
            </w:r>
          </w:p>
          <w:p w14:paraId="1722B2AC" w14:textId="77777777" w:rsidR="00ED0183" w:rsidRPr="005B291F" w:rsidRDefault="00ED0183" w:rsidP="00ED0183">
            <w:pPr>
              <w:numPr>
                <w:ilvl w:val="0"/>
                <w:numId w:val="13"/>
              </w:numPr>
              <w:suppressAutoHyphens/>
              <w:snapToGrid w:val="0"/>
              <w:jc w:val="both"/>
              <w:rPr>
                <w:rFonts w:ascii="Garamond" w:hAnsi="Garamond" w:cs="Arial"/>
                <w:sz w:val="22"/>
                <w:szCs w:val="22"/>
                <w:lang w:val="es-CO"/>
              </w:rPr>
            </w:pPr>
            <w:r w:rsidRPr="005B291F">
              <w:rPr>
                <w:rFonts w:ascii="Garamond" w:hAnsi="Garamond" w:cs="Arial"/>
                <w:sz w:val="22"/>
                <w:szCs w:val="22"/>
                <w:lang w:val="es-CO"/>
              </w:rPr>
              <w:t>Pago de salarios, prestaciones sociales legales e indemnizaciones laborales, por valor asegurado de CIENTO CATORCE MILLONES NOVECIENTOS TREINTA MIL OCHENTA Y NUEVE PESOS ($114.930.090), con vigencia desde el 1 de septiembre de 2021 hasta el 16 de febrero de 2026.</w:t>
            </w:r>
          </w:p>
          <w:p w14:paraId="292D211D" w14:textId="77777777" w:rsidR="00ED0183" w:rsidRPr="005B291F" w:rsidRDefault="00ED0183" w:rsidP="00ED0183">
            <w:pPr>
              <w:numPr>
                <w:ilvl w:val="0"/>
                <w:numId w:val="13"/>
              </w:numPr>
              <w:suppressAutoHyphens/>
              <w:snapToGrid w:val="0"/>
              <w:jc w:val="both"/>
              <w:rPr>
                <w:rFonts w:ascii="Garamond" w:hAnsi="Garamond" w:cs="Arial"/>
                <w:sz w:val="22"/>
                <w:szCs w:val="22"/>
                <w:lang w:val="es-CO"/>
              </w:rPr>
            </w:pPr>
            <w:r w:rsidRPr="005B291F">
              <w:rPr>
                <w:rFonts w:ascii="Garamond" w:hAnsi="Garamond" w:cs="Arial"/>
                <w:sz w:val="22"/>
                <w:szCs w:val="22"/>
                <w:lang w:val="es-CO"/>
              </w:rPr>
              <w:t>Calidad del servicio, por valor asegurado de CIENTO CATORCE MILLONES NOVECIENTOS TREINTA MIL OCHENTA Y NUEVE PESOS ($114.930.090), con vigencia desde el 1 de septiembre de 2021 hasta el 16 de agosto de 2023.</w:t>
            </w:r>
          </w:p>
          <w:p w14:paraId="322BDBA5" w14:textId="5FF90A6D" w:rsidR="00ED0183" w:rsidRPr="00F6445F" w:rsidRDefault="00ED0183" w:rsidP="00ED0183">
            <w:pPr>
              <w:suppressAutoHyphens/>
              <w:snapToGrid w:val="0"/>
              <w:ind w:left="720"/>
              <w:jc w:val="both"/>
              <w:rPr>
                <w:rFonts w:ascii="Garamond" w:hAnsi="Garamond"/>
                <w:sz w:val="22"/>
                <w:szCs w:val="22"/>
                <w:lang w:val="es-CO"/>
              </w:rPr>
            </w:pPr>
          </w:p>
        </w:tc>
      </w:tr>
      <w:tr w:rsidR="00ED0183" w:rsidRPr="00D36790" w14:paraId="6A49AF1B" w14:textId="77777777" w:rsidTr="00F6445F">
        <w:trPr>
          <w:trHeight w:hRule="exact" w:val="11265"/>
          <w:jc w:val="center"/>
        </w:trPr>
        <w:tc>
          <w:tcPr>
            <w:tcW w:w="4478" w:type="dxa"/>
            <w:vAlign w:val="center"/>
          </w:tcPr>
          <w:p w14:paraId="7A053048" w14:textId="77777777" w:rsidR="00ED0183" w:rsidRDefault="00ED0183" w:rsidP="00B55FC5">
            <w:pPr>
              <w:numPr>
                <w:ilvl w:val="12"/>
                <w:numId w:val="0"/>
              </w:numPr>
              <w:rPr>
                <w:rFonts w:ascii="Garamond" w:hAnsi="Garamond" w:cs="Arial"/>
                <w:b/>
                <w:sz w:val="22"/>
                <w:szCs w:val="22"/>
              </w:rPr>
            </w:pPr>
          </w:p>
        </w:tc>
        <w:tc>
          <w:tcPr>
            <w:tcW w:w="5572" w:type="dxa"/>
          </w:tcPr>
          <w:p w14:paraId="1C27ABDD" w14:textId="77777777" w:rsidR="00ED0183" w:rsidRPr="00ED0183" w:rsidRDefault="00ED0183" w:rsidP="00ED0183">
            <w:pPr>
              <w:pStyle w:val="Prrafodelista"/>
              <w:numPr>
                <w:ilvl w:val="0"/>
                <w:numId w:val="13"/>
              </w:numPr>
              <w:snapToGrid w:val="0"/>
              <w:jc w:val="both"/>
              <w:rPr>
                <w:rFonts w:ascii="Garamond" w:hAnsi="Garamond"/>
                <w:sz w:val="22"/>
                <w:szCs w:val="22"/>
                <w:lang w:val="es-CO"/>
              </w:rPr>
            </w:pPr>
            <w:r w:rsidRPr="00ED0183">
              <w:rPr>
                <w:rFonts w:ascii="Garamond" w:hAnsi="Garamond" w:cs="Arial"/>
                <w:sz w:val="22"/>
                <w:szCs w:val="22"/>
                <w:lang w:val="es-CO"/>
              </w:rPr>
              <w:t>Calidad y correcto funcionamiento de los bienes, por valor asegurado de CIENTO CATORCE MILLONES NOVECIENTOS TREINTA MIL OCHENTA Y NUEVE PESOS ($114.930.090), con vigencia desde el 1 de septiembre de 2021 hasta el 16 de agosto de 2023</w:t>
            </w:r>
            <w:r>
              <w:rPr>
                <w:rFonts w:ascii="Garamond" w:hAnsi="Garamond" w:cs="Arial"/>
                <w:sz w:val="22"/>
                <w:szCs w:val="22"/>
                <w:lang w:val="es-CO"/>
              </w:rPr>
              <w:t>.</w:t>
            </w:r>
          </w:p>
          <w:p w14:paraId="4A6201CB" w14:textId="77777777" w:rsidR="00ED0183" w:rsidRDefault="00ED0183" w:rsidP="00ED0183">
            <w:pPr>
              <w:snapToGrid w:val="0"/>
              <w:jc w:val="both"/>
              <w:rPr>
                <w:rFonts w:ascii="Garamond" w:hAnsi="Garamond"/>
                <w:sz w:val="22"/>
                <w:szCs w:val="22"/>
                <w:lang w:val="es-CO"/>
              </w:rPr>
            </w:pPr>
          </w:p>
          <w:p w14:paraId="2CEB9B65" w14:textId="77777777" w:rsidR="00ED0183" w:rsidRPr="005B291F"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ANEXO 2 – GARANTÍAS DEL CONTRATO</w:t>
            </w:r>
          </w:p>
          <w:p w14:paraId="65B53294" w14:textId="77777777" w:rsidR="00ED0183" w:rsidRPr="005B291F" w:rsidRDefault="00ED0183" w:rsidP="00ED0183">
            <w:pPr>
              <w:snapToGrid w:val="0"/>
              <w:jc w:val="both"/>
              <w:rPr>
                <w:rFonts w:ascii="Garamond" w:hAnsi="Garamond" w:cs="Arial"/>
                <w:sz w:val="22"/>
                <w:szCs w:val="22"/>
                <w:lang w:val="es-CO"/>
              </w:rPr>
            </w:pPr>
          </w:p>
          <w:p w14:paraId="73623D24" w14:textId="77777777" w:rsidR="00ED0183"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El contrato se encuentra amparado por la póliza No. 21-44-101359445, expedida por Seguros del Estado S.A., a favor del Fondo de Desarrollo Local de San Cristóbal – NIT 899.999.061-9, con los siguientes amparos:</w:t>
            </w:r>
          </w:p>
          <w:p w14:paraId="1AD08511" w14:textId="77777777" w:rsidR="00ED0183" w:rsidRPr="005B291F" w:rsidRDefault="00ED0183" w:rsidP="00ED0183">
            <w:pPr>
              <w:snapToGrid w:val="0"/>
              <w:jc w:val="both"/>
              <w:rPr>
                <w:rFonts w:ascii="Garamond" w:hAnsi="Garamond" w:cs="Arial"/>
                <w:sz w:val="22"/>
                <w:szCs w:val="22"/>
                <w:lang w:val="es-CO"/>
              </w:rPr>
            </w:pPr>
          </w:p>
          <w:p w14:paraId="4C8DA1BC" w14:textId="77777777" w:rsidR="00ED0183" w:rsidRPr="005B291F" w:rsidRDefault="00ED0183" w:rsidP="00ED0183">
            <w:pPr>
              <w:numPr>
                <w:ilvl w:val="0"/>
                <w:numId w:val="14"/>
              </w:numPr>
              <w:suppressAutoHyphens/>
              <w:snapToGrid w:val="0"/>
              <w:jc w:val="both"/>
              <w:rPr>
                <w:rFonts w:ascii="Garamond" w:hAnsi="Garamond" w:cs="Arial"/>
                <w:sz w:val="22"/>
                <w:szCs w:val="22"/>
                <w:lang w:val="es-CO"/>
              </w:rPr>
            </w:pPr>
            <w:r w:rsidRPr="005B291F">
              <w:rPr>
                <w:rFonts w:ascii="Garamond" w:hAnsi="Garamond" w:cs="Arial"/>
                <w:sz w:val="22"/>
                <w:szCs w:val="22"/>
                <w:lang w:val="es-CO"/>
              </w:rPr>
              <w:t>Cumplimiento del contrato, por valor asegurado de CIENTO CATORCE MILLONES NOVECIENTOS TREINTA MIL OCHENTA Y NUEVE PESOS ($114.930.090), con vigencia desde el 1 de septiembre de 2021 hasta el 5 de enero de 2023.</w:t>
            </w:r>
          </w:p>
          <w:p w14:paraId="037CB88E" w14:textId="77777777" w:rsidR="00ED0183" w:rsidRPr="005B291F" w:rsidRDefault="00ED0183" w:rsidP="00ED0183">
            <w:pPr>
              <w:numPr>
                <w:ilvl w:val="0"/>
                <w:numId w:val="14"/>
              </w:numPr>
              <w:suppressAutoHyphens/>
              <w:snapToGrid w:val="0"/>
              <w:jc w:val="both"/>
              <w:rPr>
                <w:rFonts w:ascii="Garamond" w:hAnsi="Garamond" w:cs="Arial"/>
                <w:sz w:val="22"/>
                <w:szCs w:val="22"/>
                <w:lang w:val="es-CO"/>
              </w:rPr>
            </w:pPr>
            <w:r w:rsidRPr="005B291F">
              <w:rPr>
                <w:rFonts w:ascii="Garamond" w:hAnsi="Garamond" w:cs="Arial"/>
                <w:sz w:val="22"/>
                <w:szCs w:val="22"/>
                <w:lang w:val="es-CO"/>
              </w:rPr>
              <w:t>Pago de salarios, prestaciones sociales legales e indemnizaciones laborales, por valor asegurado de CIENTO CATORCE MILLONES NOVECIENTOS</w:t>
            </w:r>
            <w:r>
              <w:rPr>
                <w:rFonts w:ascii="Garamond" w:hAnsi="Garamond" w:cs="Arial"/>
                <w:sz w:val="22"/>
                <w:szCs w:val="22"/>
                <w:lang w:val="es-CO"/>
              </w:rPr>
              <w:t xml:space="preserve"> </w:t>
            </w:r>
            <w:r w:rsidRPr="005B291F">
              <w:rPr>
                <w:rFonts w:ascii="Garamond" w:hAnsi="Garamond" w:cs="Arial"/>
                <w:sz w:val="22"/>
                <w:szCs w:val="22"/>
                <w:lang w:val="es-CO"/>
              </w:rPr>
              <w:t>TREINTA MIL OCHENTA Y NUEVE PESOS ($114.930.090), con vigencia desde el 1 de septiembre de 2021 hasta el 5 de octubre de 2025.</w:t>
            </w:r>
          </w:p>
          <w:p w14:paraId="62C0D396" w14:textId="77777777" w:rsidR="00ED0183" w:rsidRPr="005B291F" w:rsidRDefault="00ED0183" w:rsidP="00ED0183">
            <w:pPr>
              <w:numPr>
                <w:ilvl w:val="0"/>
                <w:numId w:val="14"/>
              </w:numPr>
              <w:suppressAutoHyphens/>
              <w:snapToGrid w:val="0"/>
              <w:jc w:val="both"/>
              <w:rPr>
                <w:rFonts w:ascii="Garamond" w:hAnsi="Garamond" w:cs="Arial"/>
                <w:sz w:val="22"/>
                <w:szCs w:val="22"/>
                <w:lang w:val="es-CO"/>
              </w:rPr>
            </w:pPr>
            <w:r w:rsidRPr="005B291F">
              <w:rPr>
                <w:rFonts w:ascii="Garamond" w:hAnsi="Garamond" w:cs="Arial"/>
                <w:sz w:val="22"/>
                <w:szCs w:val="22"/>
                <w:lang w:val="es-CO"/>
              </w:rPr>
              <w:t>Calidad del servicio, por valor asegurado de CIENTO CATORCE MILLONES NOVECIENTOS TREINTA MIL OCHENTA Y NUEVE PESOS ($114.930.090), con vigencia desde el 1 de septiembre de 2021 hasta el 5 de abril de 2023.</w:t>
            </w:r>
          </w:p>
          <w:p w14:paraId="2338ACCB" w14:textId="77777777" w:rsidR="00ED0183" w:rsidRDefault="00ED0183" w:rsidP="00ED0183">
            <w:pPr>
              <w:snapToGrid w:val="0"/>
              <w:jc w:val="both"/>
              <w:rPr>
                <w:rFonts w:ascii="Garamond" w:hAnsi="Garamond" w:cs="Arial"/>
                <w:sz w:val="22"/>
                <w:szCs w:val="22"/>
                <w:lang w:val="es-CO"/>
              </w:rPr>
            </w:pPr>
            <w:r w:rsidRPr="005B291F">
              <w:rPr>
                <w:rFonts w:ascii="Garamond" w:hAnsi="Garamond" w:cs="Arial"/>
                <w:sz w:val="22"/>
                <w:szCs w:val="22"/>
                <w:lang w:val="es-CO"/>
              </w:rPr>
              <w:t>Calidad y correcto funcionamiento de los bienes, por valor asegurado de CIENTO CATORCE MILLONES NOVECIENTOS TREINTA MIL OCHENTA Y NUEVE PESOS ($114.930.090), con vigencia desde el 1 de septiembre de 2021 hasta el 5 de abril de 2023</w:t>
            </w:r>
            <w:r>
              <w:rPr>
                <w:rFonts w:ascii="Garamond" w:hAnsi="Garamond" w:cs="Arial"/>
                <w:sz w:val="22"/>
                <w:szCs w:val="22"/>
                <w:lang w:val="es-CO"/>
              </w:rPr>
              <w:t>.</w:t>
            </w:r>
          </w:p>
          <w:p w14:paraId="75F8212C" w14:textId="77777777" w:rsidR="00ED0183" w:rsidRDefault="00ED0183" w:rsidP="00ED0183">
            <w:pPr>
              <w:snapToGrid w:val="0"/>
              <w:jc w:val="both"/>
              <w:rPr>
                <w:rFonts w:ascii="Garamond" w:hAnsi="Garamond" w:cs="Arial"/>
                <w:sz w:val="22"/>
                <w:szCs w:val="22"/>
                <w:lang w:val="es-CO"/>
              </w:rPr>
            </w:pPr>
          </w:p>
          <w:p w14:paraId="7E4E0D7A" w14:textId="77777777" w:rsidR="00ED0183" w:rsidRPr="00B31D74"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ANEXO 1 – GARANTÍAS DEL CONTRATO</w:t>
            </w:r>
          </w:p>
          <w:p w14:paraId="136808DE" w14:textId="77777777" w:rsidR="00ED0183" w:rsidRPr="00B31D74" w:rsidRDefault="00ED0183" w:rsidP="00ED0183">
            <w:pPr>
              <w:snapToGrid w:val="0"/>
              <w:jc w:val="both"/>
              <w:rPr>
                <w:rFonts w:ascii="Garamond" w:hAnsi="Garamond" w:cs="Arial"/>
                <w:sz w:val="22"/>
                <w:szCs w:val="22"/>
                <w:lang w:val="es-CO"/>
              </w:rPr>
            </w:pPr>
          </w:p>
          <w:p w14:paraId="1928F6C1" w14:textId="77777777" w:rsidR="00ED0183"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El contrato se encuentra amparado por la póliza No. 21-44-101359445, expedida por Seguros del Estado S.A., a favor del Fondo de Desarrollo Local de San Cristóbal – NIT 899.999.061-9, con los siguientes amparos:</w:t>
            </w:r>
          </w:p>
          <w:p w14:paraId="538F163D" w14:textId="77777777" w:rsidR="00ED0183" w:rsidRPr="00B31D74" w:rsidRDefault="00ED0183" w:rsidP="00ED0183">
            <w:pPr>
              <w:snapToGrid w:val="0"/>
              <w:jc w:val="both"/>
              <w:rPr>
                <w:rFonts w:ascii="Garamond" w:hAnsi="Garamond" w:cs="Arial"/>
                <w:sz w:val="22"/>
                <w:szCs w:val="22"/>
                <w:lang w:val="es-CO"/>
              </w:rPr>
            </w:pPr>
          </w:p>
          <w:p w14:paraId="4508D131" w14:textId="77777777" w:rsidR="00ED0183" w:rsidRDefault="00ED0183" w:rsidP="00ED0183">
            <w:pPr>
              <w:snapToGrid w:val="0"/>
              <w:jc w:val="both"/>
              <w:rPr>
                <w:rFonts w:ascii="Garamond" w:hAnsi="Garamond" w:cs="Arial"/>
                <w:sz w:val="22"/>
                <w:szCs w:val="22"/>
                <w:lang w:val="es-CO"/>
              </w:rPr>
            </w:pPr>
          </w:p>
          <w:p w14:paraId="341A26A7" w14:textId="0ED1E005" w:rsidR="00ED0183" w:rsidRPr="00ED0183" w:rsidRDefault="00ED0183" w:rsidP="00ED0183">
            <w:pPr>
              <w:snapToGrid w:val="0"/>
              <w:jc w:val="both"/>
              <w:rPr>
                <w:rFonts w:ascii="Garamond" w:hAnsi="Garamond"/>
                <w:sz w:val="22"/>
                <w:szCs w:val="22"/>
                <w:lang w:val="es-CO"/>
              </w:rPr>
            </w:pPr>
          </w:p>
        </w:tc>
      </w:tr>
      <w:tr w:rsidR="00ED0183" w:rsidRPr="00D36790" w14:paraId="30D59701" w14:textId="77777777" w:rsidTr="00F6445F">
        <w:trPr>
          <w:trHeight w:hRule="exact" w:val="11265"/>
          <w:jc w:val="center"/>
        </w:trPr>
        <w:tc>
          <w:tcPr>
            <w:tcW w:w="4478" w:type="dxa"/>
            <w:vAlign w:val="center"/>
          </w:tcPr>
          <w:p w14:paraId="4A84018C" w14:textId="77777777" w:rsidR="00ED0183" w:rsidRDefault="00ED0183" w:rsidP="00B55FC5">
            <w:pPr>
              <w:numPr>
                <w:ilvl w:val="12"/>
                <w:numId w:val="0"/>
              </w:numPr>
              <w:rPr>
                <w:rFonts w:ascii="Garamond" w:hAnsi="Garamond" w:cs="Arial"/>
                <w:b/>
                <w:sz w:val="22"/>
                <w:szCs w:val="22"/>
              </w:rPr>
            </w:pPr>
          </w:p>
        </w:tc>
        <w:tc>
          <w:tcPr>
            <w:tcW w:w="5572" w:type="dxa"/>
          </w:tcPr>
          <w:p w14:paraId="1F0BE2FB" w14:textId="77777777" w:rsidR="00ED0183" w:rsidRPr="00B31D74" w:rsidRDefault="00ED0183" w:rsidP="00ED0183">
            <w:pPr>
              <w:numPr>
                <w:ilvl w:val="0"/>
                <w:numId w:val="15"/>
              </w:numPr>
              <w:suppressAutoHyphens/>
              <w:snapToGrid w:val="0"/>
              <w:jc w:val="both"/>
              <w:rPr>
                <w:rFonts w:ascii="Garamond" w:hAnsi="Garamond" w:cs="Arial"/>
                <w:sz w:val="22"/>
                <w:szCs w:val="22"/>
                <w:lang w:val="es-CO"/>
              </w:rPr>
            </w:pPr>
            <w:r w:rsidRPr="00B31D74">
              <w:rPr>
                <w:rFonts w:ascii="Garamond" w:hAnsi="Garamond" w:cs="Arial"/>
                <w:sz w:val="22"/>
                <w:szCs w:val="22"/>
                <w:lang w:val="es-CO"/>
              </w:rPr>
              <w:t>Cumplimiento del contrato, por valor asegurado de CIENTO CATORCE MILLONES NOVECIENTOS TREINTA MIL OCHENTA Y NUEVE PESOS ($114.930.090), con vigencia desde el 1 de septiembre de 2021 hasta el 5 de enero de 2023.</w:t>
            </w:r>
          </w:p>
          <w:p w14:paraId="260F74B4" w14:textId="77777777" w:rsidR="00ED0183" w:rsidRPr="00B31D74" w:rsidRDefault="00ED0183" w:rsidP="00ED0183">
            <w:pPr>
              <w:numPr>
                <w:ilvl w:val="0"/>
                <w:numId w:val="15"/>
              </w:numPr>
              <w:suppressAutoHyphens/>
              <w:snapToGrid w:val="0"/>
              <w:jc w:val="both"/>
              <w:rPr>
                <w:rFonts w:ascii="Garamond" w:hAnsi="Garamond" w:cs="Arial"/>
                <w:sz w:val="22"/>
                <w:szCs w:val="22"/>
                <w:lang w:val="es-CO"/>
              </w:rPr>
            </w:pPr>
            <w:r w:rsidRPr="00B31D74">
              <w:rPr>
                <w:rFonts w:ascii="Garamond" w:hAnsi="Garamond" w:cs="Arial"/>
                <w:sz w:val="22"/>
                <w:szCs w:val="22"/>
                <w:lang w:val="es-CO"/>
              </w:rPr>
              <w:t>Pago de salarios, prestaciones sociales legales e indemnizaciones laborales, por valor asegurado de CIENTO CATORCE MILLONES NOVECIENTOS TREINTA MIL OCHENTA Y NUEVE PESOS ($114.930.090), con vigencia desde el 1 de septiembre de 2021 hasta el 5 de julio de 2025.</w:t>
            </w:r>
          </w:p>
          <w:p w14:paraId="39FCD5BD" w14:textId="77777777" w:rsidR="00ED0183" w:rsidRPr="00B31D74" w:rsidRDefault="00ED0183" w:rsidP="00ED0183">
            <w:pPr>
              <w:numPr>
                <w:ilvl w:val="0"/>
                <w:numId w:val="15"/>
              </w:numPr>
              <w:suppressAutoHyphens/>
              <w:snapToGrid w:val="0"/>
              <w:jc w:val="both"/>
              <w:rPr>
                <w:rFonts w:ascii="Garamond" w:hAnsi="Garamond" w:cs="Arial"/>
                <w:sz w:val="22"/>
                <w:szCs w:val="22"/>
                <w:lang w:val="es-CO"/>
              </w:rPr>
            </w:pPr>
            <w:r w:rsidRPr="00B31D74">
              <w:rPr>
                <w:rFonts w:ascii="Garamond" w:hAnsi="Garamond" w:cs="Arial"/>
                <w:sz w:val="22"/>
                <w:szCs w:val="22"/>
                <w:lang w:val="es-CO"/>
              </w:rPr>
              <w:t>Calidad del servicio, por valor asegurado de CIENTO CATORCE MILLONES NOVECIENTOS TREINTA MIL OCHENTA Y NUEVE PESOS ($114.930.090), con vigencia desde el 1 de septiembre de 2021 hasta el 5 de enero de 2023.</w:t>
            </w:r>
          </w:p>
          <w:p w14:paraId="69E21C55" w14:textId="77777777" w:rsidR="00ED0183"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Calidad y correcto funcionamiento de los bienes, por valor asegurado de CIENTO CATORCE MILLONES NOVECIENTOS TREINTA MIL OCHENTA Y NUEVE PESOS ($114.930.090), con vigencia desde el 1 de septiembre de 2021 hasta el 5 de enero de 2023.</w:t>
            </w:r>
          </w:p>
          <w:p w14:paraId="36E8A7A0" w14:textId="77777777" w:rsidR="00ED0183" w:rsidRDefault="00ED0183" w:rsidP="00ED0183">
            <w:pPr>
              <w:snapToGrid w:val="0"/>
              <w:jc w:val="both"/>
              <w:rPr>
                <w:rFonts w:ascii="Garamond" w:hAnsi="Garamond" w:cs="Arial"/>
                <w:sz w:val="22"/>
                <w:szCs w:val="22"/>
                <w:lang w:val="es-CO"/>
              </w:rPr>
            </w:pPr>
          </w:p>
          <w:p w14:paraId="16737DFE" w14:textId="77777777" w:rsidR="00ED0183" w:rsidRPr="00B31D74"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ANEXO 0 – GARANTÍAS DEL CONTRATO</w:t>
            </w:r>
          </w:p>
          <w:p w14:paraId="67B53D15" w14:textId="77777777" w:rsidR="00ED0183" w:rsidRPr="00B31D74" w:rsidRDefault="00ED0183" w:rsidP="00ED0183">
            <w:pPr>
              <w:snapToGrid w:val="0"/>
              <w:jc w:val="both"/>
              <w:rPr>
                <w:rFonts w:ascii="Garamond" w:hAnsi="Garamond" w:cs="Arial"/>
                <w:sz w:val="22"/>
                <w:szCs w:val="22"/>
                <w:lang w:val="es-CO"/>
              </w:rPr>
            </w:pPr>
          </w:p>
          <w:p w14:paraId="2EF5373B" w14:textId="77777777" w:rsidR="00ED0183"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El contrato se encuentra amparado por la póliza No. 21-44-101359445, expedida por Seguros del Estado S.A., constituida a favor del Fondo de Desarrollo Local de San Cristóbal – NIT 899.999.061-9, con los siguientes amparos:</w:t>
            </w:r>
          </w:p>
          <w:p w14:paraId="10549BCB" w14:textId="77777777" w:rsidR="00ED0183" w:rsidRPr="00B31D74" w:rsidRDefault="00ED0183" w:rsidP="00ED0183">
            <w:pPr>
              <w:snapToGrid w:val="0"/>
              <w:jc w:val="both"/>
              <w:rPr>
                <w:rFonts w:ascii="Garamond" w:hAnsi="Garamond" w:cs="Arial"/>
                <w:sz w:val="22"/>
                <w:szCs w:val="22"/>
                <w:lang w:val="es-CO"/>
              </w:rPr>
            </w:pPr>
          </w:p>
          <w:p w14:paraId="18E9678E" w14:textId="77777777" w:rsidR="00ED0183" w:rsidRPr="00B31D74" w:rsidRDefault="00ED0183" w:rsidP="00ED0183">
            <w:pPr>
              <w:numPr>
                <w:ilvl w:val="0"/>
                <w:numId w:val="16"/>
              </w:numPr>
              <w:suppressAutoHyphens/>
              <w:snapToGrid w:val="0"/>
              <w:jc w:val="both"/>
              <w:rPr>
                <w:rFonts w:ascii="Garamond" w:hAnsi="Garamond" w:cs="Arial"/>
                <w:sz w:val="22"/>
                <w:szCs w:val="22"/>
                <w:lang w:val="es-CO"/>
              </w:rPr>
            </w:pPr>
            <w:r w:rsidRPr="00B31D74">
              <w:rPr>
                <w:rFonts w:ascii="Garamond" w:hAnsi="Garamond" w:cs="Arial"/>
                <w:sz w:val="22"/>
                <w:szCs w:val="22"/>
                <w:lang w:val="es-CO"/>
              </w:rPr>
              <w:t>Cumplimiento del contrato, por valor asegurado de CIENTO CATORCE MILLONES NOVECIENTOS TREINTA MIL OCHENTA Y NUEVE PESOS ($114.930.090), con vigencia desde el 1 de septiembre de 2021 hasta el 1 de octubre de 2022.</w:t>
            </w:r>
          </w:p>
          <w:p w14:paraId="27371D0C" w14:textId="42E685CF" w:rsidR="00ED0183" w:rsidRPr="00B31D74" w:rsidRDefault="00ED0183" w:rsidP="00ED0183">
            <w:pPr>
              <w:numPr>
                <w:ilvl w:val="0"/>
                <w:numId w:val="16"/>
              </w:numPr>
              <w:suppressAutoHyphens/>
              <w:snapToGrid w:val="0"/>
              <w:jc w:val="both"/>
              <w:rPr>
                <w:rFonts w:ascii="Garamond" w:hAnsi="Garamond" w:cs="Arial"/>
                <w:sz w:val="22"/>
                <w:szCs w:val="22"/>
                <w:lang w:val="es-CO"/>
              </w:rPr>
            </w:pPr>
            <w:r w:rsidRPr="00B31D74">
              <w:rPr>
                <w:rFonts w:ascii="Garamond" w:hAnsi="Garamond" w:cs="Arial"/>
                <w:sz w:val="22"/>
                <w:szCs w:val="22"/>
                <w:lang w:val="es-CO"/>
              </w:rPr>
              <w:t>Pago de salarios, prestaciones sociales legales e indemnizaciones laborales, por valor asegurado de CIENTO CATORCE MILLONES NOVECIENTOS TREINTA MIL OCHENTA Y NUEVE PESOS ($114.930.090), con vigencia desde el 1 de septiembre de 2021 hasta el 1 de abril de 2025.</w:t>
            </w:r>
          </w:p>
          <w:p w14:paraId="453C2EA0" w14:textId="086211D5" w:rsidR="00ED0183" w:rsidRPr="00ED0183" w:rsidRDefault="00ED0183" w:rsidP="00ED0183">
            <w:pPr>
              <w:snapToGrid w:val="0"/>
              <w:jc w:val="both"/>
              <w:rPr>
                <w:rFonts w:ascii="Garamond" w:hAnsi="Garamond" w:cs="Arial"/>
                <w:sz w:val="22"/>
                <w:szCs w:val="22"/>
                <w:lang w:val="es-CO"/>
              </w:rPr>
            </w:pPr>
            <w:r w:rsidRPr="00B31D74">
              <w:rPr>
                <w:rFonts w:ascii="Garamond" w:hAnsi="Garamond" w:cs="Arial"/>
                <w:sz w:val="22"/>
                <w:szCs w:val="22"/>
                <w:lang w:val="es-CO"/>
              </w:rPr>
              <w:t>Calidad del servicio, por valor asegurado de CIENTO CATORCE MILLONES NOVECIENTOS TREINTA MIL OCHENTA Y NUEVE PESOS ($114.930.090), con vigencia desde el 1 de septiembre de 2021 hasta el 1 de octubre de 2022.</w:t>
            </w:r>
          </w:p>
        </w:tc>
      </w:tr>
      <w:tr w:rsidR="00B55FC5" w:rsidRPr="00D36790" w14:paraId="209602D5" w14:textId="77777777" w:rsidTr="00031CE6">
        <w:trPr>
          <w:trHeight w:val="769"/>
          <w:jc w:val="center"/>
        </w:trPr>
        <w:tc>
          <w:tcPr>
            <w:tcW w:w="4478" w:type="dxa"/>
            <w:vAlign w:val="center"/>
          </w:tcPr>
          <w:p w14:paraId="15753B74" w14:textId="771D5F11" w:rsidR="00B55FC5" w:rsidRPr="00D36790" w:rsidRDefault="00B55FC5" w:rsidP="00B55FC5">
            <w:pPr>
              <w:numPr>
                <w:ilvl w:val="12"/>
                <w:numId w:val="0"/>
              </w:numPr>
              <w:rPr>
                <w:rFonts w:ascii="Garamond" w:hAnsi="Garamond" w:cs="Arial"/>
                <w:b/>
                <w:sz w:val="22"/>
                <w:szCs w:val="22"/>
              </w:rPr>
            </w:pPr>
            <w:r w:rsidRPr="00D36790">
              <w:rPr>
                <w:rFonts w:ascii="Garamond" w:hAnsi="Garamond" w:cs="Arial"/>
                <w:b/>
                <w:sz w:val="22"/>
                <w:szCs w:val="22"/>
              </w:rPr>
              <w:t>FECHA DILIGENCIAMIENTO FORMATO CONTROL DE RETIRO GCO-GCI-F102</w:t>
            </w:r>
            <w:r w:rsidRPr="00D36790" w:rsidDel="008C18E6">
              <w:rPr>
                <w:rFonts w:ascii="Garamond" w:hAnsi="Garamond" w:cs="Arial"/>
                <w:b/>
                <w:sz w:val="22"/>
                <w:szCs w:val="22"/>
              </w:rPr>
              <w:t xml:space="preserve"> </w:t>
            </w:r>
            <w:r w:rsidRPr="00D36790" w:rsidDel="008C18E6">
              <w:rPr>
                <w:rFonts w:ascii="Garamond" w:hAnsi="Garamond"/>
                <w:sz w:val="22"/>
                <w:szCs w:val="22"/>
              </w:rPr>
              <w:t>(cuando aplique)</w:t>
            </w:r>
          </w:p>
        </w:tc>
        <w:tc>
          <w:tcPr>
            <w:tcW w:w="5572" w:type="dxa"/>
          </w:tcPr>
          <w:p w14:paraId="5C162848" w14:textId="77777777" w:rsidR="00B55FC5" w:rsidRPr="00D36790" w:rsidDel="008C18E6" w:rsidRDefault="00B55FC5" w:rsidP="00B55FC5">
            <w:pPr>
              <w:numPr>
                <w:ilvl w:val="12"/>
                <w:numId w:val="0"/>
              </w:numPr>
              <w:rPr>
                <w:rFonts w:ascii="Garamond" w:hAnsi="Garamond" w:cs="Arial"/>
                <w:bCs/>
                <w:sz w:val="22"/>
                <w:szCs w:val="22"/>
              </w:rPr>
            </w:pPr>
          </w:p>
          <w:p w14:paraId="742DEACF" w14:textId="6A8095C8" w:rsidR="00B55FC5" w:rsidRPr="00D36790" w:rsidRDefault="00B55FC5" w:rsidP="00B55FC5">
            <w:pPr>
              <w:numPr>
                <w:ilvl w:val="12"/>
                <w:numId w:val="0"/>
              </w:numPr>
              <w:ind w:left="252"/>
              <w:rPr>
                <w:rFonts w:ascii="Garamond" w:hAnsi="Garamond" w:cs="Arial"/>
                <w:b/>
                <w:sz w:val="22"/>
                <w:szCs w:val="22"/>
              </w:rPr>
            </w:pPr>
            <w:r>
              <w:rPr>
                <w:rFonts w:ascii="Garamond" w:hAnsi="Garamond" w:cs="Arial"/>
                <w:b/>
                <w:sz w:val="22"/>
                <w:szCs w:val="22"/>
              </w:rPr>
              <w:t>N/A</w:t>
            </w:r>
          </w:p>
        </w:tc>
      </w:tr>
    </w:tbl>
    <w:p w14:paraId="5022E47C" w14:textId="633916CB" w:rsidR="007F7114" w:rsidRDefault="007F7114" w:rsidP="00B55FC5">
      <w:pPr>
        <w:pStyle w:val="Encabezado"/>
        <w:tabs>
          <w:tab w:val="left" w:pos="5799"/>
        </w:tabs>
        <w:jc w:val="both"/>
        <w:rPr>
          <w:rFonts w:ascii="Garamond" w:hAnsi="Garamond" w:cs="Arial"/>
          <w:sz w:val="22"/>
          <w:szCs w:val="22"/>
        </w:rPr>
      </w:pPr>
    </w:p>
    <w:p w14:paraId="3185369C" w14:textId="77777777" w:rsidR="00F6445F" w:rsidRPr="00D36790" w:rsidRDefault="00F6445F" w:rsidP="00B55FC5">
      <w:pPr>
        <w:pStyle w:val="Encabezado"/>
        <w:tabs>
          <w:tab w:val="left" w:pos="5799"/>
        </w:tabs>
        <w:jc w:val="both"/>
        <w:rPr>
          <w:rFonts w:ascii="Garamond" w:hAnsi="Garamond" w:cs="Arial"/>
          <w:sz w:val="22"/>
          <w:szCs w:val="22"/>
        </w:rPr>
      </w:pPr>
    </w:p>
    <w:p w14:paraId="26EEBF60" w14:textId="060FD266" w:rsidR="00EF4147" w:rsidRPr="00D36790" w:rsidRDefault="00163CB1" w:rsidP="00F74F78">
      <w:pPr>
        <w:pStyle w:val="Prrafodelista"/>
        <w:numPr>
          <w:ilvl w:val="0"/>
          <w:numId w:val="5"/>
        </w:numPr>
        <w:ind w:left="0" w:firstLine="0"/>
        <w:jc w:val="both"/>
        <w:rPr>
          <w:rFonts w:ascii="Garamond" w:hAnsi="Garamond" w:cs="Arial"/>
          <w:sz w:val="22"/>
          <w:szCs w:val="22"/>
        </w:rPr>
      </w:pPr>
      <w:r w:rsidRPr="00D36790">
        <w:rPr>
          <w:rFonts w:ascii="Garamond" w:hAnsi="Garamond" w:cs="Arial"/>
          <w:b/>
          <w:bCs/>
          <w:sz w:val="22"/>
          <w:szCs w:val="22"/>
        </w:rPr>
        <w:t>SUPERVISIÓN CONTABLE:</w:t>
      </w:r>
      <w:r w:rsidR="009779F1" w:rsidRPr="00D36790">
        <w:rPr>
          <w:rFonts w:ascii="Garamond" w:hAnsi="Garamond" w:cs="Arial"/>
          <w:b/>
          <w:bCs/>
          <w:sz w:val="22"/>
          <w:szCs w:val="22"/>
        </w:rPr>
        <w:t xml:space="preserve">  </w:t>
      </w:r>
      <w:r w:rsidR="00EF4147" w:rsidRPr="00D36790">
        <w:rPr>
          <w:rFonts w:ascii="Garamond" w:hAnsi="Garamond" w:cs="Arial"/>
          <w:sz w:val="22"/>
          <w:szCs w:val="22"/>
        </w:rPr>
        <w:t xml:space="preserve">Al contratista se le efectuaron </w:t>
      </w:r>
      <w:r w:rsidR="00B55FC5">
        <w:rPr>
          <w:rFonts w:ascii="Garamond" w:hAnsi="Garamond" w:cs="Arial"/>
          <w:sz w:val="22"/>
          <w:szCs w:val="22"/>
        </w:rPr>
        <w:t>4</w:t>
      </w:r>
      <w:r w:rsidR="001A004E" w:rsidRPr="00D36790">
        <w:rPr>
          <w:rFonts w:ascii="Garamond" w:hAnsi="Garamond" w:cs="Arial"/>
          <w:sz w:val="22"/>
          <w:szCs w:val="22"/>
        </w:rPr>
        <w:t xml:space="preserve"> </w:t>
      </w:r>
      <w:r w:rsidR="00EF4147" w:rsidRPr="00D36790">
        <w:rPr>
          <w:rFonts w:ascii="Garamond" w:hAnsi="Garamond" w:cs="Arial"/>
          <w:sz w:val="22"/>
          <w:szCs w:val="22"/>
        </w:rPr>
        <w:t>pagos, de acuerdo con lo estipulado en la CLÁUSULA</w:t>
      </w:r>
      <w:r w:rsidR="00B55FC5">
        <w:rPr>
          <w:rFonts w:ascii="Garamond" w:hAnsi="Garamond" w:cs="Arial"/>
          <w:sz w:val="22"/>
          <w:szCs w:val="22"/>
        </w:rPr>
        <w:t xml:space="preserve"> CUARTA </w:t>
      </w:r>
      <w:r w:rsidR="00EF4147" w:rsidRPr="00D36790">
        <w:rPr>
          <w:rFonts w:ascii="Garamond" w:hAnsi="Garamond" w:cs="Arial"/>
          <w:sz w:val="22"/>
          <w:szCs w:val="22"/>
        </w:rPr>
        <w:t>.  FORMA DE PAGO, de la siguiente manera:</w:t>
      </w:r>
    </w:p>
    <w:p w14:paraId="65A45371" w14:textId="30309261" w:rsidR="0064544F" w:rsidRPr="00D36790" w:rsidRDefault="0064544F" w:rsidP="00F74F78">
      <w:pPr>
        <w:pStyle w:val="Prrafodelista"/>
        <w:ind w:left="142"/>
        <w:jc w:val="both"/>
        <w:rPr>
          <w:rFonts w:ascii="Garamond" w:hAnsi="Garamond" w:cs="Arial"/>
          <w:sz w:val="22"/>
          <w:szCs w:val="22"/>
        </w:rPr>
      </w:pPr>
    </w:p>
    <w:tbl>
      <w:tblPr>
        <w:tblW w:w="10368"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578"/>
        <w:gridCol w:w="3960"/>
        <w:gridCol w:w="1971"/>
        <w:gridCol w:w="1261"/>
        <w:gridCol w:w="1598"/>
      </w:tblGrid>
      <w:tr w:rsidR="00AF46C5" w:rsidRPr="00D36790" w14:paraId="68EDECD8" w14:textId="77777777" w:rsidTr="00E62FBF">
        <w:trPr>
          <w:trHeight w:val="306"/>
        </w:trPr>
        <w:tc>
          <w:tcPr>
            <w:tcW w:w="10368" w:type="dxa"/>
            <w:gridSpan w:val="5"/>
            <w:shd w:val="clear" w:color="auto" w:fill="E6E6E6"/>
            <w:vAlign w:val="center"/>
          </w:tcPr>
          <w:p w14:paraId="449E1EFF" w14:textId="77777777" w:rsidR="00AF46C5" w:rsidRPr="00D36790" w:rsidRDefault="00AF46C5" w:rsidP="00F74F78">
            <w:pPr>
              <w:jc w:val="center"/>
              <w:rPr>
                <w:rFonts w:ascii="Garamond" w:hAnsi="Garamond" w:cs="Arial"/>
                <w:b/>
                <w:sz w:val="22"/>
                <w:szCs w:val="22"/>
              </w:rPr>
            </w:pPr>
          </w:p>
          <w:p w14:paraId="0117EB64" w14:textId="77777777" w:rsidR="00AF46C5" w:rsidRPr="00D36790" w:rsidRDefault="00AF46C5" w:rsidP="00F74F78">
            <w:pPr>
              <w:jc w:val="center"/>
              <w:rPr>
                <w:rFonts w:ascii="Garamond" w:hAnsi="Garamond" w:cs="Arial"/>
                <w:b/>
                <w:sz w:val="22"/>
                <w:szCs w:val="22"/>
              </w:rPr>
            </w:pPr>
            <w:r w:rsidRPr="00D36790">
              <w:rPr>
                <w:rFonts w:ascii="Garamond" w:hAnsi="Garamond" w:cs="Arial"/>
                <w:b/>
                <w:sz w:val="22"/>
                <w:szCs w:val="22"/>
              </w:rPr>
              <w:t>PAGOS REALIZADOS AL CONTRATISTA SEGÚN LO PACTADO</w:t>
            </w:r>
          </w:p>
          <w:p w14:paraId="0DAE0B23" w14:textId="77777777" w:rsidR="00AF46C5" w:rsidRPr="00D36790" w:rsidRDefault="00AF46C5" w:rsidP="00F74F78">
            <w:pPr>
              <w:jc w:val="center"/>
              <w:rPr>
                <w:rFonts w:ascii="Garamond" w:hAnsi="Garamond" w:cs="Arial"/>
                <w:b/>
                <w:sz w:val="22"/>
                <w:szCs w:val="22"/>
              </w:rPr>
            </w:pPr>
          </w:p>
        </w:tc>
      </w:tr>
      <w:tr w:rsidR="00E92CE9" w:rsidRPr="00D36790" w14:paraId="7A8ACF80" w14:textId="77777777" w:rsidTr="00E62FBF">
        <w:trPr>
          <w:trHeight w:val="535"/>
        </w:trPr>
        <w:tc>
          <w:tcPr>
            <w:tcW w:w="1578" w:type="dxa"/>
            <w:vAlign w:val="center"/>
          </w:tcPr>
          <w:p w14:paraId="0AA4097B" w14:textId="77777777" w:rsidR="00F77643" w:rsidRPr="00D36790" w:rsidRDefault="00F77643" w:rsidP="00F74F78">
            <w:pPr>
              <w:ind w:left="-360"/>
              <w:jc w:val="center"/>
              <w:rPr>
                <w:rFonts w:ascii="Garamond" w:hAnsi="Garamond" w:cs="Arial"/>
                <w:b/>
                <w:sz w:val="22"/>
                <w:szCs w:val="22"/>
              </w:rPr>
            </w:pPr>
          </w:p>
          <w:p w14:paraId="520C57CC" w14:textId="77777777" w:rsidR="00F77643" w:rsidRPr="00D36790" w:rsidRDefault="00F77643" w:rsidP="00F74F78">
            <w:pPr>
              <w:ind w:left="-360"/>
              <w:jc w:val="center"/>
              <w:rPr>
                <w:rFonts w:ascii="Garamond" w:hAnsi="Garamond" w:cs="Arial"/>
                <w:b/>
                <w:sz w:val="22"/>
                <w:szCs w:val="22"/>
              </w:rPr>
            </w:pPr>
            <w:r w:rsidRPr="00D36790">
              <w:rPr>
                <w:rFonts w:ascii="Garamond" w:hAnsi="Garamond" w:cs="Arial"/>
                <w:b/>
                <w:sz w:val="22"/>
                <w:szCs w:val="22"/>
              </w:rPr>
              <w:t xml:space="preserve">       </w:t>
            </w:r>
          </w:p>
          <w:p w14:paraId="3E911C14"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NÚMERO DE ORDENES DE PAGO</w:t>
            </w:r>
          </w:p>
        </w:tc>
        <w:tc>
          <w:tcPr>
            <w:tcW w:w="3960" w:type="dxa"/>
            <w:vAlign w:val="center"/>
          </w:tcPr>
          <w:p w14:paraId="5FEF057A"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PRODUCTOS ENTREGADOS O DESCRIPCION DEL PAGO</w:t>
            </w:r>
          </w:p>
        </w:tc>
        <w:tc>
          <w:tcPr>
            <w:tcW w:w="1971" w:type="dxa"/>
            <w:vAlign w:val="center"/>
          </w:tcPr>
          <w:p w14:paraId="2823307F" w14:textId="7C604165" w:rsidR="00E62FBF" w:rsidRPr="00D36790" w:rsidRDefault="008B540F" w:rsidP="00E62FBF">
            <w:pPr>
              <w:jc w:val="center"/>
              <w:rPr>
                <w:rFonts w:ascii="Garamond" w:hAnsi="Garamond" w:cs="Arial"/>
                <w:b/>
                <w:sz w:val="22"/>
                <w:szCs w:val="22"/>
              </w:rPr>
            </w:pPr>
            <w:r w:rsidRPr="00D36790">
              <w:rPr>
                <w:rFonts w:ascii="Garamond" w:hAnsi="Garamond" w:cs="Arial"/>
                <w:b/>
                <w:sz w:val="22"/>
                <w:szCs w:val="22"/>
              </w:rPr>
              <w:t>FECHA INFORME DE SUPERVISI</w:t>
            </w:r>
            <w:r w:rsidR="00864D95" w:rsidRPr="00D36790">
              <w:rPr>
                <w:rFonts w:ascii="Garamond" w:hAnsi="Garamond" w:cs="Arial"/>
                <w:b/>
                <w:sz w:val="22"/>
                <w:szCs w:val="22"/>
              </w:rPr>
              <w:t>Ó</w:t>
            </w:r>
            <w:r w:rsidRPr="00D36790">
              <w:rPr>
                <w:rFonts w:ascii="Garamond" w:hAnsi="Garamond" w:cs="Arial"/>
                <w:b/>
                <w:sz w:val="22"/>
                <w:szCs w:val="22"/>
              </w:rPr>
              <w:t>N</w:t>
            </w:r>
            <w:r w:rsidR="001A004E" w:rsidRPr="00D36790">
              <w:rPr>
                <w:rFonts w:ascii="Garamond" w:hAnsi="Garamond" w:cs="Arial"/>
                <w:b/>
                <w:sz w:val="22"/>
                <w:szCs w:val="22"/>
              </w:rPr>
              <w:t xml:space="preserve"> </w:t>
            </w:r>
          </w:p>
          <w:p w14:paraId="6FB20DD5" w14:textId="5E8F74AF" w:rsidR="00F77643" w:rsidRPr="00D36790" w:rsidRDefault="00F77643" w:rsidP="00F74F78">
            <w:pPr>
              <w:jc w:val="center"/>
              <w:rPr>
                <w:rFonts w:ascii="Garamond" w:hAnsi="Garamond" w:cs="Arial"/>
                <w:b/>
                <w:sz w:val="22"/>
                <w:szCs w:val="22"/>
              </w:rPr>
            </w:pPr>
          </w:p>
        </w:tc>
        <w:tc>
          <w:tcPr>
            <w:tcW w:w="1261" w:type="dxa"/>
            <w:vAlign w:val="center"/>
          </w:tcPr>
          <w:p w14:paraId="1CC98F87" w14:textId="77777777" w:rsidR="00F77643" w:rsidRPr="00D36790" w:rsidRDefault="00F77643" w:rsidP="00F74F78">
            <w:pPr>
              <w:jc w:val="center"/>
              <w:rPr>
                <w:rFonts w:ascii="Garamond" w:hAnsi="Garamond" w:cs="Arial"/>
                <w:b/>
                <w:sz w:val="22"/>
                <w:szCs w:val="22"/>
              </w:rPr>
            </w:pPr>
          </w:p>
          <w:p w14:paraId="7B93FE4A" w14:textId="77777777" w:rsidR="00F77643" w:rsidRPr="00D36790" w:rsidRDefault="00F77643" w:rsidP="00F74F78">
            <w:pPr>
              <w:jc w:val="center"/>
              <w:rPr>
                <w:rFonts w:ascii="Garamond" w:hAnsi="Garamond" w:cs="Arial"/>
                <w:b/>
                <w:sz w:val="22"/>
                <w:szCs w:val="22"/>
              </w:rPr>
            </w:pPr>
          </w:p>
          <w:p w14:paraId="778F4B53"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FECHA</w:t>
            </w:r>
            <w:r w:rsidR="008B540F" w:rsidRPr="00D36790">
              <w:rPr>
                <w:rFonts w:ascii="Garamond" w:hAnsi="Garamond" w:cs="Arial"/>
                <w:b/>
                <w:sz w:val="22"/>
                <w:szCs w:val="22"/>
              </w:rPr>
              <w:t xml:space="preserve"> DE PAGO</w:t>
            </w:r>
          </w:p>
        </w:tc>
        <w:tc>
          <w:tcPr>
            <w:tcW w:w="1598" w:type="dxa"/>
            <w:vAlign w:val="center"/>
          </w:tcPr>
          <w:p w14:paraId="4F49A577" w14:textId="77777777" w:rsidR="00F77643" w:rsidRPr="00D36790" w:rsidRDefault="00F77643" w:rsidP="00F74F78">
            <w:pPr>
              <w:jc w:val="center"/>
              <w:rPr>
                <w:rFonts w:ascii="Garamond" w:hAnsi="Garamond" w:cs="Arial"/>
                <w:b/>
                <w:sz w:val="22"/>
                <w:szCs w:val="22"/>
              </w:rPr>
            </w:pPr>
          </w:p>
          <w:p w14:paraId="575D98E0" w14:textId="77777777" w:rsidR="00F77643" w:rsidRPr="00D36790" w:rsidRDefault="00F77643" w:rsidP="00F74F78">
            <w:pPr>
              <w:jc w:val="center"/>
              <w:rPr>
                <w:rFonts w:ascii="Garamond" w:hAnsi="Garamond" w:cs="Arial"/>
                <w:b/>
                <w:sz w:val="22"/>
                <w:szCs w:val="22"/>
              </w:rPr>
            </w:pPr>
          </w:p>
          <w:p w14:paraId="3CBEB0A0" w14:textId="77777777" w:rsidR="00F77643" w:rsidRPr="00D36790" w:rsidRDefault="00F77643" w:rsidP="00F74F78">
            <w:pPr>
              <w:jc w:val="center"/>
              <w:rPr>
                <w:rFonts w:ascii="Garamond" w:hAnsi="Garamond" w:cs="Arial"/>
                <w:b/>
                <w:sz w:val="22"/>
                <w:szCs w:val="22"/>
              </w:rPr>
            </w:pPr>
            <w:r w:rsidRPr="00D36790">
              <w:rPr>
                <w:rFonts w:ascii="Garamond" w:hAnsi="Garamond" w:cs="Arial"/>
                <w:b/>
                <w:sz w:val="22"/>
                <w:szCs w:val="22"/>
              </w:rPr>
              <w:t>VALOR</w:t>
            </w:r>
          </w:p>
        </w:tc>
      </w:tr>
      <w:tr w:rsidR="00E92CE9" w:rsidRPr="00D36790" w14:paraId="6BB97FD3" w14:textId="77777777" w:rsidTr="00E62FBF">
        <w:trPr>
          <w:trHeight w:val="390"/>
        </w:trPr>
        <w:tc>
          <w:tcPr>
            <w:tcW w:w="1578" w:type="dxa"/>
            <w:vAlign w:val="center"/>
          </w:tcPr>
          <w:p w14:paraId="3A47587D" w14:textId="77777777" w:rsidR="00F77643" w:rsidRPr="00D36790" w:rsidRDefault="00F77643" w:rsidP="00F74F78">
            <w:pPr>
              <w:rPr>
                <w:rFonts w:ascii="Garamond" w:hAnsi="Garamond" w:cs="Arial"/>
                <w:sz w:val="22"/>
                <w:szCs w:val="22"/>
              </w:rPr>
            </w:pPr>
          </w:p>
          <w:p w14:paraId="5E1A77F8" w14:textId="64CA5777" w:rsidR="00F77643" w:rsidRPr="00D36790" w:rsidRDefault="00F77643" w:rsidP="00F74F78">
            <w:pPr>
              <w:rPr>
                <w:rFonts w:ascii="Garamond" w:hAnsi="Garamond" w:cs="Arial"/>
                <w:sz w:val="22"/>
                <w:szCs w:val="22"/>
              </w:rPr>
            </w:pPr>
            <w:r w:rsidRPr="00D36790">
              <w:rPr>
                <w:rFonts w:ascii="Garamond" w:hAnsi="Garamond" w:cs="Arial"/>
                <w:sz w:val="22"/>
                <w:szCs w:val="22"/>
              </w:rPr>
              <w:t xml:space="preserve">Primera orden de pago   No. </w:t>
            </w:r>
            <w:r w:rsidR="00FA7F31">
              <w:rPr>
                <w:rFonts w:ascii="Garamond" w:hAnsi="Garamond" w:cs="Arial"/>
                <w:sz w:val="22"/>
                <w:szCs w:val="22"/>
              </w:rPr>
              <w:t>3000117937</w:t>
            </w:r>
            <w:r w:rsidR="009F1E29">
              <w:rPr>
                <w:rFonts w:ascii="Garamond" w:hAnsi="Garamond" w:cs="Arial"/>
                <w:sz w:val="22"/>
                <w:szCs w:val="22"/>
              </w:rPr>
              <w:t xml:space="preserve"> y 3000117935</w:t>
            </w:r>
          </w:p>
        </w:tc>
        <w:tc>
          <w:tcPr>
            <w:tcW w:w="3960" w:type="dxa"/>
            <w:vAlign w:val="center"/>
          </w:tcPr>
          <w:p w14:paraId="3FCF1388"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Suscripción de acta de inicio, previo cumplimiento de los requisitos de perfeccionamiento y ejecución. </w:t>
            </w:r>
          </w:p>
          <w:p w14:paraId="095A2129"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 Conformación del comité técnico coordinador del convenio. </w:t>
            </w:r>
          </w:p>
          <w:p w14:paraId="40607573"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 Presentación del plan de trabajo y cronograma de actividades a ejecutar de los proyectos. </w:t>
            </w:r>
          </w:p>
          <w:p w14:paraId="7710F6CE"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 Conformación de equipo de trabajo para la ejecución del proyecto (perfiles de los profesionales) </w:t>
            </w:r>
          </w:p>
          <w:p w14:paraId="0561447D"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 Propuesta preliminar de diseño del Plan curricular y los contenidos programáticos. • Hojas de vida del personal mínimo requerido, de acuerdo con los perfiles definidos en este anexo </w:t>
            </w:r>
          </w:p>
          <w:p w14:paraId="66043EAD" w14:textId="77777777" w:rsidR="009F1E29" w:rsidRDefault="009F1E29" w:rsidP="009F1E29">
            <w:pPr>
              <w:jc w:val="both"/>
              <w:rPr>
                <w:rFonts w:ascii="Garamond" w:hAnsi="Garamond" w:cs="Arial"/>
                <w:sz w:val="22"/>
                <w:szCs w:val="22"/>
                <w:lang w:val="es-CO"/>
              </w:rPr>
            </w:pPr>
            <w:r w:rsidRPr="009F1E29">
              <w:rPr>
                <w:rFonts w:ascii="Garamond" w:hAnsi="Garamond" w:cs="Arial"/>
                <w:sz w:val="22"/>
                <w:szCs w:val="22"/>
                <w:lang w:val="es-CO"/>
              </w:rPr>
              <w:t xml:space="preserve">• Plan de difusión, convocatoria e inscripción del Proyecto. • 3 presentaciones públicas del proyecto (CAL, JAL, a la comunidad) •Inscripción de los 270 beneficiarios del proyecto para los componentes de agricultura urbana y jardinería. </w:t>
            </w:r>
          </w:p>
          <w:p w14:paraId="387946A7" w14:textId="49A11BB0" w:rsidR="00FA7F31" w:rsidRPr="00D36790" w:rsidRDefault="009F1E29" w:rsidP="009F1E29">
            <w:pPr>
              <w:jc w:val="both"/>
              <w:rPr>
                <w:rFonts w:ascii="Garamond" w:hAnsi="Garamond" w:cs="Arial"/>
                <w:sz w:val="22"/>
                <w:szCs w:val="22"/>
              </w:rPr>
            </w:pPr>
            <w:r w:rsidRPr="009F1E29">
              <w:rPr>
                <w:rFonts w:ascii="Garamond" w:hAnsi="Garamond" w:cs="Arial"/>
                <w:sz w:val="22"/>
                <w:szCs w:val="22"/>
                <w:lang w:val="es-CO"/>
              </w:rPr>
              <w:t xml:space="preserve">•Presentar un informe de ejecución técnico y financiero sobre la ejecución de las actividades y desarrollo del convenio el cual debe ser aprobado por el supervisor del convenio </w:t>
            </w:r>
          </w:p>
        </w:tc>
        <w:tc>
          <w:tcPr>
            <w:tcW w:w="1971" w:type="dxa"/>
            <w:vAlign w:val="center"/>
          </w:tcPr>
          <w:p w14:paraId="1F983B2E" w14:textId="77777777" w:rsidR="00F77643" w:rsidRPr="00D36790" w:rsidRDefault="00F77643" w:rsidP="00F74F78">
            <w:pPr>
              <w:rPr>
                <w:rFonts w:ascii="Garamond" w:hAnsi="Garamond" w:cs="Arial"/>
                <w:sz w:val="22"/>
                <w:szCs w:val="22"/>
              </w:rPr>
            </w:pPr>
          </w:p>
        </w:tc>
        <w:tc>
          <w:tcPr>
            <w:tcW w:w="1261" w:type="dxa"/>
            <w:vAlign w:val="center"/>
          </w:tcPr>
          <w:p w14:paraId="72A73BB9" w14:textId="77777777" w:rsidR="00F77643" w:rsidRDefault="00FA7F31" w:rsidP="00F74F78">
            <w:pPr>
              <w:rPr>
                <w:rFonts w:ascii="Garamond" w:hAnsi="Garamond" w:cs="Arial"/>
                <w:sz w:val="22"/>
                <w:szCs w:val="22"/>
              </w:rPr>
            </w:pPr>
            <w:r>
              <w:rPr>
                <w:rFonts w:ascii="Garamond" w:hAnsi="Garamond" w:cs="Arial"/>
                <w:sz w:val="22"/>
                <w:szCs w:val="22"/>
              </w:rPr>
              <w:t>22/02/2022</w:t>
            </w:r>
          </w:p>
          <w:p w14:paraId="01744159" w14:textId="77777777" w:rsidR="009F1E29" w:rsidRDefault="009F1E29" w:rsidP="00F74F78">
            <w:pPr>
              <w:rPr>
                <w:rFonts w:ascii="Garamond" w:hAnsi="Garamond" w:cs="Arial"/>
                <w:sz w:val="22"/>
                <w:szCs w:val="22"/>
              </w:rPr>
            </w:pPr>
          </w:p>
          <w:p w14:paraId="2E230444" w14:textId="4EADD130" w:rsidR="009F1E29" w:rsidRPr="00D36790" w:rsidRDefault="009F1E29" w:rsidP="00F74F78">
            <w:pPr>
              <w:rPr>
                <w:rFonts w:ascii="Garamond" w:hAnsi="Garamond" w:cs="Arial"/>
                <w:sz w:val="22"/>
                <w:szCs w:val="22"/>
              </w:rPr>
            </w:pPr>
          </w:p>
        </w:tc>
        <w:tc>
          <w:tcPr>
            <w:tcW w:w="1598" w:type="dxa"/>
            <w:vAlign w:val="center"/>
          </w:tcPr>
          <w:p w14:paraId="49BF336A" w14:textId="77777777" w:rsidR="00F77643" w:rsidRDefault="00FA7F31" w:rsidP="00F74F78">
            <w:pPr>
              <w:rPr>
                <w:rFonts w:ascii="Garamond" w:hAnsi="Garamond" w:cs="Arial"/>
                <w:sz w:val="22"/>
                <w:szCs w:val="22"/>
              </w:rPr>
            </w:pPr>
            <w:r>
              <w:rPr>
                <w:rFonts w:ascii="Garamond" w:hAnsi="Garamond" w:cs="Arial"/>
                <w:sz w:val="22"/>
                <w:szCs w:val="22"/>
              </w:rPr>
              <w:t>$154.216.000</w:t>
            </w:r>
          </w:p>
          <w:p w14:paraId="53FC4D3B" w14:textId="77777777" w:rsidR="009F1E29" w:rsidRDefault="009F1E29" w:rsidP="00F74F78">
            <w:pPr>
              <w:rPr>
                <w:rFonts w:ascii="Garamond" w:hAnsi="Garamond" w:cs="Arial"/>
                <w:sz w:val="22"/>
                <w:szCs w:val="22"/>
              </w:rPr>
            </w:pPr>
          </w:p>
          <w:p w14:paraId="10677328" w14:textId="152CB07A" w:rsidR="009F1E29" w:rsidRPr="00D36790" w:rsidRDefault="009F1E29" w:rsidP="00F74F78">
            <w:pPr>
              <w:rPr>
                <w:rFonts w:ascii="Garamond" w:hAnsi="Garamond" w:cs="Arial"/>
                <w:sz w:val="22"/>
                <w:szCs w:val="22"/>
              </w:rPr>
            </w:pPr>
            <w:r>
              <w:rPr>
                <w:rFonts w:ascii="Garamond" w:hAnsi="Garamond" w:cs="Arial"/>
                <w:sz w:val="22"/>
                <w:szCs w:val="22"/>
              </w:rPr>
              <w:t>$54.747.800</w:t>
            </w:r>
          </w:p>
        </w:tc>
      </w:tr>
      <w:tr w:rsidR="00E92CE9" w:rsidRPr="00D36790" w14:paraId="3677737B" w14:textId="77777777" w:rsidTr="00E62FBF">
        <w:trPr>
          <w:trHeight w:val="404"/>
        </w:trPr>
        <w:tc>
          <w:tcPr>
            <w:tcW w:w="1578" w:type="dxa"/>
            <w:vAlign w:val="center"/>
          </w:tcPr>
          <w:p w14:paraId="4669A7A1" w14:textId="77777777" w:rsidR="00F77643" w:rsidRPr="00D36790" w:rsidRDefault="00F77643" w:rsidP="00F74F78">
            <w:pPr>
              <w:rPr>
                <w:rFonts w:ascii="Garamond" w:hAnsi="Garamond" w:cs="Arial"/>
                <w:sz w:val="22"/>
                <w:szCs w:val="22"/>
              </w:rPr>
            </w:pPr>
          </w:p>
          <w:p w14:paraId="5E50AD91" w14:textId="7BD8FB3F" w:rsidR="00F77643" w:rsidRPr="00D36790" w:rsidRDefault="00F77643" w:rsidP="00F74F78">
            <w:pPr>
              <w:rPr>
                <w:rFonts w:ascii="Garamond" w:hAnsi="Garamond" w:cs="Arial"/>
                <w:sz w:val="22"/>
                <w:szCs w:val="22"/>
              </w:rPr>
            </w:pPr>
            <w:r w:rsidRPr="00D36790">
              <w:rPr>
                <w:rFonts w:ascii="Garamond" w:hAnsi="Garamond" w:cs="Arial"/>
                <w:sz w:val="22"/>
                <w:szCs w:val="22"/>
              </w:rPr>
              <w:t>Segunda orden de pago No.</w:t>
            </w:r>
            <w:r w:rsidR="009F1E29">
              <w:rPr>
                <w:rFonts w:ascii="Garamond" w:hAnsi="Garamond" w:cs="Arial"/>
                <w:sz w:val="22"/>
                <w:szCs w:val="22"/>
              </w:rPr>
              <w:t>3000938633</w:t>
            </w:r>
          </w:p>
        </w:tc>
        <w:tc>
          <w:tcPr>
            <w:tcW w:w="3960" w:type="dxa"/>
            <w:vAlign w:val="center"/>
          </w:tcPr>
          <w:p w14:paraId="3CE4DE72" w14:textId="77777777" w:rsidR="00E62FBF" w:rsidRPr="00E62FBF" w:rsidRDefault="00E62FBF" w:rsidP="00E62FBF">
            <w:pPr>
              <w:pStyle w:val="Prrafodelista"/>
              <w:numPr>
                <w:ilvl w:val="0"/>
                <w:numId w:val="8"/>
              </w:numPr>
              <w:jc w:val="both"/>
              <w:rPr>
                <w:rFonts w:ascii="Garamond" w:hAnsi="Garamond" w:cs="Arial"/>
                <w:sz w:val="22"/>
                <w:szCs w:val="22"/>
              </w:rPr>
            </w:pPr>
            <w:r w:rsidRPr="00E62FBF">
              <w:rPr>
                <w:rFonts w:ascii="Garamond" w:hAnsi="Garamond" w:cs="Arial"/>
                <w:sz w:val="22"/>
                <w:szCs w:val="22"/>
                <w:lang w:val="es-CO"/>
              </w:rPr>
              <w:t xml:space="preserve">40% de las capacitaciones correspondientes a jardinería urbana. </w:t>
            </w:r>
          </w:p>
          <w:p w14:paraId="5061CC46" w14:textId="140FF86F" w:rsidR="00E62FBF" w:rsidRPr="00E62FBF" w:rsidRDefault="00E62FBF" w:rsidP="00E62FBF">
            <w:pPr>
              <w:pStyle w:val="Prrafodelista"/>
              <w:numPr>
                <w:ilvl w:val="0"/>
                <w:numId w:val="8"/>
              </w:numPr>
              <w:jc w:val="both"/>
              <w:rPr>
                <w:rFonts w:ascii="Garamond" w:hAnsi="Garamond" w:cs="Arial"/>
                <w:sz w:val="22"/>
                <w:szCs w:val="22"/>
              </w:rPr>
            </w:pPr>
            <w:r w:rsidRPr="00E62FBF">
              <w:rPr>
                <w:rFonts w:ascii="Garamond" w:hAnsi="Garamond" w:cs="Arial"/>
                <w:sz w:val="22"/>
                <w:szCs w:val="22"/>
                <w:lang w:val="es-CO"/>
              </w:rPr>
              <w:t xml:space="preserve">40% de las asistencias técnicas para la implementación de jardines urbanos y productos de los mismos. </w:t>
            </w:r>
          </w:p>
          <w:p w14:paraId="71A9A427" w14:textId="140B6435" w:rsidR="00E62FBF" w:rsidRPr="00E62FBF" w:rsidRDefault="00E62FBF" w:rsidP="00E62FBF">
            <w:pPr>
              <w:pStyle w:val="Prrafodelista"/>
              <w:numPr>
                <w:ilvl w:val="0"/>
                <w:numId w:val="8"/>
              </w:numPr>
              <w:jc w:val="both"/>
              <w:rPr>
                <w:rFonts w:ascii="Garamond" w:hAnsi="Garamond" w:cs="Arial"/>
                <w:sz w:val="22"/>
                <w:szCs w:val="22"/>
              </w:rPr>
            </w:pPr>
            <w:r w:rsidRPr="00E62FBF">
              <w:rPr>
                <w:rFonts w:ascii="Garamond" w:hAnsi="Garamond" w:cs="Arial"/>
                <w:sz w:val="22"/>
                <w:szCs w:val="22"/>
                <w:lang w:val="es-CO"/>
              </w:rPr>
              <w:t xml:space="preserve"> 40% de las capacitaciones correspondientes a agricultura urbana. </w:t>
            </w:r>
          </w:p>
          <w:p w14:paraId="50CE3EE4" w14:textId="77777777" w:rsidR="00E62FBF" w:rsidRPr="00E62FBF" w:rsidRDefault="00E62FBF" w:rsidP="00E62FBF">
            <w:pPr>
              <w:pStyle w:val="Prrafodelista"/>
              <w:numPr>
                <w:ilvl w:val="0"/>
                <w:numId w:val="8"/>
              </w:numPr>
              <w:jc w:val="both"/>
              <w:rPr>
                <w:rFonts w:ascii="Garamond" w:hAnsi="Garamond" w:cs="Arial"/>
                <w:sz w:val="22"/>
                <w:szCs w:val="22"/>
              </w:rPr>
            </w:pPr>
            <w:r w:rsidRPr="00E62FBF">
              <w:rPr>
                <w:rFonts w:ascii="Garamond" w:hAnsi="Garamond" w:cs="Arial"/>
                <w:sz w:val="22"/>
                <w:szCs w:val="22"/>
                <w:lang w:val="es-CO"/>
              </w:rPr>
              <w:t xml:space="preserve">40% de las asistencias técnicas para los productos de agricultura urbana. </w:t>
            </w:r>
          </w:p>
          <w:p w14:paraId="581F8AF6" w14:textId="6DBEEE70" w:rsidR="00F77643" w:rsidRPr="00E62FBF" w:rsidRDefault="00E62FBF" w:rsidP="00E62FBF">
            <w:pPr>
              <w:pStyle w:val="Prrafodelista"/>
              <w:numPr>
                <w:ilvl w:val="0"/>
                <w:numId w:val="8"/>
              </w:numPr>
              <w:jc w:val="both"/>
              <w:rPr>
                <w:rFonts w:ascii="Garamond" w:hAnsi="Garamond" w:cs="Arial"/>
                <w:sz w:val="22"/>
                <w:szCs w:val="22"/>
              </w:rPr>
            </w:pPr>
            <w:r w:rsidRPr="00E62FBF">
              <w:rPr>
                <w:rFonts w:ascii="Garamond" w:hAnsi="Garamond" w:cs="Arial"/>
                <w:sz w:val="22"/>
                <w:szCs w:val="22"/>
                <w:lang w:val="es-CO"/>
              </w:rPr>
              <w:t xml:space="preserve"> Presentar un informe de ejecución técnico y financiero sobre la ejecución de las actividades y desarrollo del convenio el cual debe ser aprobado por el supervisor del convenio</w:t>
            </w:r>
          </w:p>
        </w:tc>
        <w:tc>
          <w:tcPr>
            <w:tcW w:w="1971" w:type="dxa"/>
            <w:vAlign w:val="center"/>
          </w:tcPr>
          <w:p w14:paraId="4D22DFCD" w14:textId="77777777" w:rsidR="00F77643" w:rsidRPr="00D36790" w:rsidRDefault="00F77643" w:rsidP="00F74F78">
            <w:pPr>
              <w:rPr>
                <w:rFonts w:ascii="Garamond" w:hAnsi="Garamond" w:cs="Arial"/>
                <w:sz w:val="22"/>
                <w:szCs w:val="22"/>
              </w:rPr>
            </w:pPr>
          </w:p>
        </w:tc>
        <w:tc>
          <w:tcPr>
            <w:tcW w:w="1261" w:type="dxa"/>
            <w:vAlign w:val="center"/>
          </w:tcPr>
          <w:p w14:paraId="4DF08C8B" w14:textId="565E94BF" w:rsidR="00F77643" w:rsidRPr="00D36790" w:rsidRDefault="00E62FBF" w:rsidP="00F74F78">
            <w:pPr>
              <w:rPr>
                <w:rFonts w:ascii="Garamond" w:hAnsi="Garamond" w:cs="Arial"/>
                <w:sz w:val="22"/>
                <w:szCs w:val="22"/>
              </w:rPr>
            </w:pPr>
            <w:r>
              <w:rPr>
                <w:rFonts w:ascii="Garamond" w:hAnsi="Garamond" w:cs="Arial"/>
                <w:sz w:val="22"/>
                <w:szCs w:val="22"/>
              </w:rPr>
              <w:t>18/11/2022</w:t>
            </w:r>
          </w:p>
        </w:tc>
        <w:tc>
          <w:tcPr>
            <w:tcW w:w="1598" w:type="dxa"/>
            <w:vAlign w:val="center"/>
          </w:tcPr>
          <w:p w14:paraId="204C9EDE" w14:textId="787C78E1" w:rsidR="00F77643" w:rsidRPr="00D36790" w:rsidRDefault="00E62FBF" w:rsidP="00F74F78">
            <w:pPr>
              <w:rPr>
                <w:rFonts w:ascii="Garamond" w:hAnsi="Garamond" w:cs="Arial"/>
                <w:sz w:val="22"/>
                <w:szCs w:val="22"/>
              </w:rPr>
            </w:pPr>
            <w:r>
              <w:rPr>
                <w:rFonts w:ascii="Garamond" w:hAnsi="Garamond" w:cs="Arial"/>
                <w:sz w:val="22"/>
                <w:szCs w:val="22"/>
              </w:rPr>
              <w:t>$365.686.650</w:t>
            </w:r>
          </w:p>
        </w:tc>
      </w:tr>
      <w:tr w:rsidR="00E92CE9" w:rsidRPr="00D36790" w14:paraId="683A491D" w14:textId="77777777" w:rsidTr="00E62FBF">
        <w:trPr>
          <w:trHeight w:val="390"/>
        </w:trPr>
        <w:tc>
          <w:tcPr>
            <w:tcW w:w="1578" w:type="dxa"/>
            <w:vAlign w:val="center"/>
          </w:tcPr>
          <w:p w14:paraId="1F95FE71" w14:textId="77777777" w:rsidR="00F77643" w:rsidRPr="00D36790" w:rsidRDefault="00F77643" w:rsidP="00F74F78">
            <w:pPr>
              <w:rPr>
                <w:rFonts w:ascii="Garamond" w:hAnsi="Garamond" w:cs="Arial"/>
                <w:sz w:val="22"/>
                <w:szCs w:val="22"/>
              </w:rPr>
            </w:pPr>
          </w:p>
          <w:p w14:paraId="584EF6D6" w14:textId="385C002D" w:rsidR="00F77643" w:rsidRPr="00D36790" w:rsidRDefault="00F77643" w:rsidP="00F74F78">
            <w:pPr>
              <w:rPr>
                <w:rFonts w:ascii="Garamond" w:hAnsi="Garamond" w:cs="Arial"/>
                <w:sz w:val="22"/>
                <w:szCs w:val="22"/>
              </w:rPr>
            </w:pPr>
            <w:r w:rsidRPr="00D36790">
              <w:rPr>
                <w:rFonts w:ascii="Garamond" w:hAnsi="Garamond" w:cs="Arial"/>
                <w:sz w:val="22"/>
                <w:szCs w:val="22"/>
              </w:rPr>
              <w:t xml:space="preserve">Tercera orden de pago   No. </w:t>
            </w:r>
            <w:r w:rsidR="00E62FBF">
              <w:rPr>
                <w:rFonts w:ascii="Garamond" w:hAnsi="Garamond" w:cs="Arial"/>
                <w:sz w:val="22"/>
                <w:szCs w:val="22"/>
              </w:rPr>
              <w:t>3000492665</w:t>
            </w:r>
          </w:p>
        </w:tc>
        <w:tc>
          <w:tcPr>
            <w:tcW w:w="3960" w:type="dxa"/>
            <w:vAlign w:val="center"/>
          </w:tcPr>
          <w:p w14:paraId="0807E8AF" w14:textId="77777777" w:rsidR="00E62FBF" w:rsidRDefault="00E62FBF" w:rsidP="00E62FBF">
            <w:pPr>
              <w:jc w:val="both"/>
              <w:rPr>
                <w:rFonts w:ascii="Garamond" w:hAnsi="Garamond" w:cs="Arial"/>
                <w:sz w:val="22"/>
                <w:szCs w:val="22"/>
                <w:lang w:val="es-CO"/>
              </w:rPr>
            </w:pPr>
          </w:p>
          <w:p w14:paraId="303A0135" w14:textId="77777777" w:rsid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 xml:space="preserve">100% de las capacitaciones correspondientes a jardinería urbana. </w:t>
            </w:r>
          </w:p>
          <w:p w14:paraId="749B0E52" w14:textId="77777777" w:rsid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 xml:space="preserve"> 100% de las asistencias técnicas para la implementación de jardines urbanos y productos de los mismos.</w:t>
            </w:r>
          </w:p>
          <w:p w14:paraId="4C780B52" w14:textId="77777777" w:rsid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 xml:space="preserve"> 100% de las capacitaciones correspondientes a agricultura urbana.</w:t>
            </w:r>
          </w:p>
          <w:p w14:paraId="14A7A4C5" w14:textId="77777777" w:rsid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 xml:space="preserve">100% de las asistencias técnicas para los productos de agricultura urbana. </w:t>
            </w:r>
          </w:p>
          <w:p w14:paraId="27D03361" w14:textId="77777777" w:rsid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 xml:space="preserve"> 100% de asistencias en el fortalecimiento de huertas urbanas de agricultores antiguos.</w:t>
            </w:r>
          </w:p>
          <w:p w14:paraId="68605C03" w14:textId="2182890B" w:rsidR="00F77643" w:rsidRPr="00E62FBF" w:rsidRDefault="00E62FBF" w:rsidP="00E62FBF">
            <w:pPr>
              <w:pStyle w:val="Prrafodelista"/>
              <w:numPr>
                <w:ilvl w:val="0"/>
                <w:numId w:val="8"/>
              </w:numPr>
              <w:jc w:val="both"/>
              <w:rPr>
                <w:rFonts w:ascii="Garamond" w:hAnsi="Garamond" w:cs="Arial"/>
                <w:sz w:val="22"/>
                <w:szCs w:val="22"/>
                <w:lang w:val="es-CO"/>
              </w:rPr>
            </w:pPr>
            <w:r w:rsidRPr="00E62FBF">
              <w:rPr>
                <w:rFonts w:ascii="Garamond" w:hAnsi="Garamond" w:cs="Arial"/>
                <w:sz w:val="22"/>
                <w:szCs w:val="22"/>
                <w:lang w:val="es-CO"/>
              </w:rPr>
              <w:t>Presentar un informe de ejecución técnico y financiero sobre la ejecución de las actividades y desarrollo del contrato el cual debe ser aprobado por el supervisor del convenio.</w:t>
            </w:r>
          </w:p>
        </w:tc>
        <w:tc>
          <w:tcPr>
            <w:tcW w:w="1971" w:type="dxa"/>
            <w:vAlign w:val="center"/>
          </w:tcPr>
          <w:p w14:paraId="53B6CAFC" w14:textId="77777777" w:rsidR="00F77643" w:rsidRPr="00E62FBF" w:rsidRDefault="00F77643" w:rsidP="00F74F78">
            <w:pPr>
              <w:rPr>
                <w:rFonts w:ascii="Garamond" w:hAnsi="Garamond" w:cs="Arial"/>
                <w:sz w:val="22"/>
                <w:szCs w:val="22"/>
                <w:lang w:val="es-CO"/>
              </w:rPr>
            </w:pPr>
          </w:p>
        </w:tc>
        <w:tc>
          <w:tcPr>
            <w:tcW w:w="1261" w:type="dxa"/>
            <w:vAlign w:val="center"/>
          </w:tcPr>
          <w:p w14:paraId="269614F8" w14:textId="713377FF" w:rsidR="00F77643" w:rsidRPr="00E62FBF" w:rsidRDefault="00E62FBF" w:rsidP="00F74F78">
            <w:pPr>
              <w:rPr>
                <w:rFonts w:ascii="Garamond" w:hAnsi="Garamond" w:cs="Arial"/>
                <w:sz w:val="22"/>
                <w:szCs w:val="22"/>
                <w:lang w:val="es-CO"/>
              </w:rPr>
            </w:pPr>
            <w:r>
              <w:rPr>
                <w:rFonts w:ascii="Garamond" w:hAnsi="Garamond" w:cs="Arial"/>
                <w:sz w:val="22"/>
                <w:szCs w:val="22"/>
                <w:lang w:val="es-CO"/>
              </w:rPr>
              <w:t>23/05/2025</w:t>
            </w:r>
          </w:p>
        </w:tc>
        <w:tc>
          <w:tcPr>
            <w:tcW w:w="1598" w:type="dxa"/>
            <w:vAlign w:val="center"/>
          </w:tcPr>
          <w:p w14:paraId="66AF2564" w14:textId="16F2C48A" w:rsidR="00F77643" w:rsidRPr="00E62FBF" w:rsidRDefault="00E62FBF" w:rsidP="00F74F78">
            <w:pPr>
              <w:rPr>
                <w:rFonts w:ascii="Garamond" w:hAnsi="Garamond" w:cs="Arial"/>
                <w:sz w:val="22"/>
                <w:szCs w:val="22"/>
                <w:lang w:val="es-CO"/>
              </w:rPr>
            </w:pPr>
            <w:r>
              <w:rPr>
                <w:rFonts w:ascii="Garamond" w:hAnsi="Garamond" w:cs="Arial"/>
                <w:sz w:val="22"/>
                <w:szCs w:val="22"/>
              </w:rPr>
              <w:t>$365.686.650</w:t>
            </w:r>
          </w:p>
        </w:tc>
      </w:tr>
      <w:tr w:rsidR="00F139D4" w:rsidRPr="00D36790" w14:paraId="1C2090AB" w14:textId="77777777" w:rsidTr="00E62FBF">
        <w:trPr>
          <w:trHeight w:val="390"/>
        </w:trPr>
        <w:tc>
          <w:tcPr>
            <w:tcW w:w="1578" w:type="dxa"/>
            <w:vAlign w:val="center"/>
          </w:tcPr>
          <w:p w14:paraId="1F13CAEF" w14:textId="561F33A8" w:rsidR="008B540F" w:rsidRPr="00D36790" w:rsidRDefault="00E62FBF" w:rsidP="00F74F78">
            <w:pPr>
              <w:rPr>
                <w:rFonts w:ascii="Garamond" w:hAnsi="Garamond" w:cs="Arial"/>
                <w:sz w:val="22"/>
                <w:szCs w:val="22"/>
              </w:rPr>
            </w:pPr>
            <w:r>
              <w:rPr>
                <w:rFonts w:ascii="Garamond" w:hAnsi="Garamond" w:cs="Arial"/>
                <w:sz w:val="22"/>
                <w:szCs w:val="22"/>
              </w:rPr>
              <w:t xml:space="preserve">Cuarta </w:t>
            </w:r>
            <w:r w:rsidRPr="00D36790">
              <w:rPr>
                <w:rFonts w:ascii="Garamond" w:hAnsi="Garamond" w:cs="Arial"/>
                <w:sz w:val="22"/>
                <w:szCs w:val="22"/>
              </w:rPr>
              <w:t xml:space="preserve">orden de pago   No. </w:t>
            </w:r>
          </w:p>
        </w:tc>
        <w:tc>
          <w:tcPr>
            <w:tcW w:w="3960" w:type="dxa"/>
            <w:vAlign w:val="center"/>
          </w:tcPr>
          <w:p w14:paraId="555CEDCB" w14:textId="77777777" w:rsidR="008B540F" w:rsidRPr="00D36790" w:rsidRDefault="008B540F" w:rsidP="00F74F78">
            <w:pPr>
              <w:rPr>
                <w:rFonts w:ascii="Garamond" w:hAnsi="Garamond" w:cs="Arial"/>
                <w:sz w:val="22"/>
                <w:szCs w:val="22"/>
              </w:rPr>
            </w:pPr>
          </w:p>
        </w:tc>
        <w:tc>
          <w:tcPr>
            <w:tcW w:w="1971" w:type="dxa"/>
            <w:vAlign w:val="center"/>
          </w:tcPr>
          <w:p w14:paraId="691B5CB6" w14:textId="77777777" w:rsidR="008B540F" w:rsidRPr="00D36790" w:rsidRDefault="008B540F" w:rsidP="00F74F78">
            <w:pPr>
              <w:rPr>
                <w:rFonts w:ascii="Garamond" w:hAnsi="Garamond" w:cs="Arial"/>
                <w:sz w:val="22"/>
                <w:szCs w:val="22"/>
              </w:rPr>
            </w:pPr>
          </w:p>
        </w:tc>
        <w:tc>
          <w:tcPr>
            <w:tcW w:w="1261" w:type="dxa"/>
            <w:vAlign w:val="center"/>
          </w:tcPr>
          <w:p w14:paraId="59C09565" w14:textId="77777777" w:rsidR="008B540F" w:rsidRPr="00D36790" w:rsidRDefault="008B540F" w:rsidP="00F74F78">
            <w:pPr>
              <w:rPr>
                <w:rFonts w:ascii="Garamond" w:hAnsi="Garamond" w:cs="Arial"/>
                <w:sz w:val="22"/>
                <w:szCs w:val="22"/>
              </w:rPr>
            </w:pPr>
          </w:p>
        </w:tc>
        <w:tc>
          <w:tcPr>
            <w:tcW w:w="1598" w:type="dxa"/>
            <w:vAlign w:val="center"/>
          </w:tcPr>
          <w:p w14:paraId="4C303761" w14:textId="77777777" w:rsidR="008B540F" w:rsidRPr="00D36790" w:rsidRDefault="008B540F" w:rsidP="00F74F78">
            <w:pPr>
              <w:rPr>
                <w:rFonts w:ascii="Garamond" w:hAnsi="Garamond" w:cs="Arial"/>
                <w:sz w:val="22"/>
                <w:szCs w:val="22"/>
              </w:rPr>
            </w:pPr>
          </w:p>
        </w:tc>
      </w:tr>
      <w:tr w:rsidR="001A004E" w:rsidRPr="00D36790" w14:paraId="4D703D07" w14:textId="77777777" w:rsidTr="00E62FBF">
        <w:trPr>
          <w:trHeight w:val="390"/>
        </w:trPr>
        <w:tc>
          <w:tcPr>
            <w:tcW w:w="8770" w:type="dxa"/>
            <w:gridSpan w:val="4"/>
            <w:vAlign w:val="center"/>
          </w:tcPr>
          <w:p w14:paraId="12FE80D0" w14:textId="5D0A988D" w:rsidR="001A004E" w:rsidRPr="00D36790" w:rsidRDefault="001A004E" w:rsidP="00F74F78">
            <w:pPr>
              <w:jc w:val="center"/>
              <w:rPr>
                <w:rFonts w:ascii="Garamond" w:hAnsi="Garamond" w:cs="Arial"/>
                <w:sz w:val="22"/>
                <w:szCs w:val="22"/>
              </w:rPr>
            </w:pPr>
            <w:r w:rsidRPr="00D36790">
              <w:rPr>
                <w:rFonts w:ascii="Garamond" w:eastAsia="Arial Narrow" w:hAnsi="Garamond" w:cs="Arial"/>
                <w:b/>
                <w:spacing w:val="-1"/>
                <w:position w:val="-1"/>
                <w:sz w:val="20"/>
                <w:szCs w:val="20"/>
                <w:lang w:eastAsia="en-US"/>
              </w:rPr>
              <w:t>VA</w:t>
            </w:r>
            <w:r w:rsidRPr="00D36790">
              <w:rPr>
                <w:rFonts w:ascii="Garamond" w:eastAsia="Arial Narrow" w:hAnsi="Garamond" w:cs="Arial"/>
                <w:b/>
                <w:position w:val="-1"/>
                <w:sz w:val="20"/>
                <w:szCs w:val="20"/>
                <w:lang w:eastAsia="en-US"/>
              </w:rPr>
              <w:t xml:space="preserve">LOR </w:t>
            </w:r>
            <w:r w:rsidRPr="00D36790">
              <w:rPr>
                <w:rFonts w:ascii="Garamond" w:eastAsia="Arial Narrow" w:hAnsi="Garamond" w:cs="Arial"/>
                <w:b/>
                <w:spacing w:val="-1"/>
                <w:position w:val="-1"/>
                <w:sz w:val="20"/>
                <w:szCs w:val="20"/>
                <w:lang w:eastAsia="en-US"/>
              </w:rPr>
              <w:t>T</w:t>
            </w:r>
            <w:r w:rsidRPr="00D36790">
              <w:rPr>
                <w:rFonts w:ascii="Garamond" w:eastAsia="Arial Narrow" w:hAnsi="Garamond" w:cs="Arial"/>
                <w:b/>
                <w:position w:val="-1"/>
                <w:sz w:val="20"/>
                <w:szCs w:val="20"/>
                <w:lang w:eastAsia="en-US"/>
              </w:rPr>
              <w:t>OT</w:t>
            </w:r>
            <w:r w:rsidRPr="00D36790">
              <w:rPr>
                <w:rFonts w:ascii="Garamond" w:eastAsia="Arial Narrow" w:hAnsi="Garamond" w:cs="Arial"/>
                <w:b/>
                <w:spacing w:val="-1"/>
                <w:position w:val="-1"/>
                <w:sz w:val="20"/>
                <w:szCs w:val="20"/>
                <w:lang w:eastAsia="en-US"/>
              </w:rPr>
              <w:t>A</w:t>
            </w:r>
            <w:r w:rsidRPr="00D36790">
              <w:rPr>
                <w:rFonts w:ascii="Garamond" w:eastAsia="Arial Narrow" w:hAnsi="Garamond" w:cs="Arial"/>
                <w:b/>
                <w:position w:val="-1"/>
                <w:sz w:val="20"/>
                <w:szCs w:val="20"/>
                <w:lang w:eastAsia="en-US"/>
              </w:rPr>
              <w:t xml:space="preserve">L </w:t>
            </w:r>
            <w:r w:rsidRPr="00E62FBF">
              <w:rPr>
                <w:rFonts w:ascii="Garamond" w:eastAsia="Arial Narrow" w:hAnsi="Garamond" w:cs="Arial"/>
                <w:b/>
                <w:position w:val="-1"/>
                <w:sz w:val="20"/>
                <w:szCs w:val="20"/>
                <w:lang w:eastAsia="en-US"/>
              </w:rPr>
              <w:t>CANCE</w:t>
            </w:r>
            <w:r w:rsidRPr="00D36790">
              <w:rPr>
                <w:rFonts w:ascii="Garamond" w:eastAsia="Arial Narrow" w:hAnsi="Garamond" w:cs="Arial"/>
                <w:b/>
                <w:position w:val="-1"/>
                <w:sz w:val="20"/>
                <w:szCs w:val="20"/>
                <w:lang w:eastAsia="en-US"/>
              </w:rPr>
              <w:t>L</w:t>
            </w:r>
            <w:r w:rsidRPr="00E62FBF">
              <w:rPr>
                <w:rFonts w:ascii="Garamond" w:eastAsia="Arial Narrow" w:hAnsi="Garamond" w:cs="Arial"/>
                <w:b/>
                <w:position w:val="-1"/>
                <w:sz w:val="20"/>
                <w:szCs w:val="20"/>
                <w:lang w:eastAsia="en-US"/>
              </w:rPr>
              <w:t>AD</w:t>
            </w:r>
            <w:r w:rsidRPr="00D36790">
              <w:rPr>
                <w:rFonts w:ascii="Garamond" w:eastAsia="Arial Narrow" w:hAnsi="Garamond" w:cs="Arial"/>
                <w:b/>
                <w:position w:val="-1"/>
                <w:sz w:val="20"/>
                <w:szCs w:val="20"/>
                <w:lang w:eastAsia="en-US"/>
              </w:rPr>
              <w:t>O</w:t>
            </w:r>
            <w:r w:rsidRPr="00E62FBF">
              <w:rPr>
                <w:rFonts w:ascii="Garamond" w:eastAsia="Arial Narrow" w:hAnsi="Garamond" w:cs="Arial"/>
                <w:b/>
                <w:position w:val="-1"/>
                <w:sz w:val="20"/>
                <w:szCs w:val="20"/>
                <w:lang w:eastAsia="en-US"/>
              </w:rPr>
              <w:t xml:space="preserve"> </w:t>
            </w:r>
            <w:r w:rsidR="00F74F78" w:rsidRPr="00E62FBF">
              <w:rPr>
                <w:rFonts w:ascii="Garamond" w:eastAsia="Arial Narrow" w:hAnsi="Garamond" w:cs="Arial"/>
                <w:b/>
                <w:position w:val="-1"/>
                <w:sz w:val="20"/>
                <w:szCs w:val="20"/>
                <w:lang w:eastAsia="en-US"/>
              </w:rPr>
              <w:t xml:space="preserve"> FDL</w:t>
            </w:r>
          </w:p>
        </w:tc>
        <w:tc>
          <w:tcPr>
            <w:tcW w:w="1598" w:type="dxa"/>
            <w:vAlign w:val="center"/>
          </w:tcPr>
          <w:p w14:paraId="48A06C86" w14:textId="081865A1" w:rsidR="001A004E" w:rsidRPr="00D36790" w:rsidRDefault="00E62FBF" w:rsidP="00F74F78">
            <w:pPr>
              <w:rPr>
                <w:rFonts w:ascii="Garamond" w:hAnsi="Garamond" w:cs="Arial"/>
                <w:sz w:val="22"/>
                <w:szCs w:val="22"/>
              </w:rPr>
            </w:pPr>
            <w:r w:rsidRPr="00E62FBF">
              <w:rPr>
                <w:rFonts w:ascii="Garamond" w:hAnsi="Garamond" w:cs="Arial"/>
                <w:sz w:val="22"/>
                <w:szCs w:val="22"/>
                <w:lang w:val="es-CO"/>
              </w:rPr>
              <w:t>$ 940.337.100</w:t>
            </w:r>
          </w:p>
        </w:tc>
      </w:tr>
      <w:tr w:rsidR="00F74F78" w:rsidRPr="00D36790" w14:paraId="19E24390" w14:textId="77777777" w:rsidTr="00E62FBF">
        <w:trPr>
          <w:trHeight w:val="390"/>
        </w:trPr>
        <w:tc>
          <w:tcPr>
            <w:tcW w:w="8770" w:type="dxa"/>
            <w:gridSpan w:val="4"/>
            <w:vAlign w:val="center"/>
          </w:tcPr>
          <w:p w14:paraId="30FF3030" w14:textId="2C250343" w:rsidR="00F74F78" w:rsidRPr="00D36790" w:rsidRDefault="00F74F78" w:rsidP="00F74F78">
            <w:pPr>
              <w:jc w:val="center"/>
              <w:rPr>
                <w:rFonts w:ascii="Garamond" w:eastAsia="Arial Narrow" w:hAnsi="Garamond" w:cs="Arial"/>
                <w:b/>
                <w:spacing w:val="-1"/>
                <w:position w:val="-1"/>
                <w:sz w:val="20"/>
                <w:szCs w:val="20"/>
                <w:lang w:eastAsia="en-US"/>
              </w:rPr>
            </w:pPr>
            <w:r w:rsidRPr="00D36790">
              <w:rPr>
                <w:rFonts w:ascii="Garamond" w:eastAsia="Arial Narrow" w:hAnsi="Garamond" w:cs="Arial"/>
                <w:b/>
                <w:spacing w:val="-1"/>
                <w:position w:val="-1"/>
                <w:sz w:val="20"/>
                <w:szCs w:val="20"/>
                <w:lang w:eastAsia="en-US"/>
              </w:rPr>
              <w:t>SA</w:t>
            </w:r>
            <w:r w:rsidRPr="00D36790">
              <w:rPr>
                <w:rFonts w:ascii="Garamond" w:eastAsia="Arial Narrow" w:hAnsi="Garamond" w:cs="Arial"/>
                <w:b/>
                <w:position w:val="-1"/>
                <w:sz w:val="20"/>
                <w:szCs w:val="20"/>
                <w:lang w:eastAsia="en-US"/>
              </w:rPr>
              <w:t>L</w:t>
            </w:r>
            <w:r w:rsidRPr="00D36790">
              <w:rPr>
                <w:rFonts w:ascii="Garamond" w:eastAsia="Arial Narrow" w:hAnsi="Garamond" w:cs="Arial"/>
                <w:b/>
                <w:spacing w:val="-1"/>
                <w:position w:val="-1"/>
                <w:sz w:val="20"/>
                <w:szCs w:val="20"/>
                <w:lang w:eastAsia="en-US"/>
              </w:rPr>
              <w:t>D</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A</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position w:val="-1"/>
                <w:sz w:val="20"/>
                <w:szCs w:val="20"/>
                <w:lang w:eastAsia="en-US"/>
              </w:rPr>
              <w:t>F</w:t>
            </w:r>
            <w:r w:rsidRPr="00D36790">
              <w:rPr>
                <w:rFonts w:ascii="Garamond" w:eastAsia="Arial Narrow" w:hAnsi="Garamond" w:cs="Arial"/>
                <w:b/>
                <w:spacing w:val="-1"/>
                <w:position w:val="-1"/>
                <w:sz w:val="20"/>
                <w:szCs w:val="20"/>
                <w:lang w:eastAsia="en-US"/>
              </w:rPr>
              <w:t>AV</w:t>
            </w:r>
            <w:r w:rsidRPr="00D36790">
              <w:rPr>
                <w:rFonts w:ascii="Garamond" w:eastAsia="Arial Narrow" w:hAnsi="Garamond" w:cs="Arial"/>
                <w:b/>
                <w:position w:val="-1"/>
                <w:sz w:val="20"/>
                <w:szCs w:val="20"/>
                <w:lang w:eastAsia="en-US"/>
              </w:rPr>
              <w:t>OR</w:t>
            </w:r>
            <w:r w:rsidRPr="00D36790">
              <w:rPr>
                <w:rFonts w:ascii="Garamond" w:eastAsia="Arial Narrow" w:hAnsi="Garamond" w:cs="Arial"/>
                <w:b/>
                <w:spacing w:val="1"/>
                <w:position w:val="-1"/>
                <w:sz w:val="20"/>
                <w:szCs w:val="20"/>
                <w:lang w:eastAsia="en-US"/>
              </w:rPr>
              <w:t xml:space="preserve"> </w:t>
            </w:r>
            <w:r w:rsidRPr="00D36790">
              <w:rPr>
                <w:rFonts w:ascii="Garamond" w:eastAsia="Arial Narrow" w:hAnsi="Garamond" w:cs="Arial"/>
                <w:b/>
                <w:spacing w:val="-1"/>
                <w:position w:val="-1"/>
                <w:sz w:val="20"/>
                <w:szCs w:val="20"/>
                <w:lang w:eastAsia="en-US"/>
              </w:rPr>
              <w:t>DE</w:t>
            </w:r>
            <w:r w:rsidRPr="00D36790">
              <w:rPr>
                <w:rFonts w:ascii="Garamond" w:eastAsia="Arial Narrow" w:hAnsi="Garamond" w:cs="Arial"/>
                <w:b/>
                <w:position w:val="-1"/>
                <w:sz w:val="20"/>
                <w:szCs w:val="20"/>
                <w:lang w:eastAsia="en-US"/>
              </w:rPr>
              <w:t xml:space="preserve">L </w:t>
            </w:r>
            <w:r w:rsidRPr="00D36790">
              <w:rPr>
                <w:rFonts w:ascii="Garamond" w:eastAsia="Arial Narrow" w:hAnsi="Garamond" w:cs="Arial"/>
                <w:b/>
                <w:spacing w:val="-1"/>
                <w:position w:val="-1"/>
                <w:sz w:val="20"/>
                <w:szCs w:val="20"/>
                <w:lang w:eastAsia="en-US"/>
              </w:rPr>
              <w:t>C</w:t>
            </w:r>
            <w:r w:rsidRPr="00D36790">
              <w:rPr>
                <w:rFonts w:ascii="Garamond" w:eastAsia="Arial Narrow" w:hAnsi="Garamond" w:cs="Arial"/>
                <w:b/>
                <w:position w:val="-1"/>
                <w:sz w:val="20"/>
                <w:szCs w:val="20"/>
                <w:lang w:eastAsia="en-US"/>
              </w:rPr>
              <w:t>O</w:t>
            </w:r>
            <w:r w:rsidRPr="00D36790">
              <w:rPr>
                <w:rFonts w:ascii="Garamond" w:eastAsia="Arial Narrow" w:hAnsi="Garamond" w:cs="Arial"/>
                <w:b/>
                <w:spacing w:val="-1"/>
                <w:position w:val="-1"/>
                <w:sz w:val="20"/>
                <w:szCs w:val="20"/>
                <w:lang w:eastAsia="en-US"/>
              </w:rPr>
              <w:t>N</w:t>
            </w:r>
            <w:r w:rsidRPr="00D36790">
              <w:rPr>
                <w:rFonts w:ascii="Garamond" w:eastAsia="Arial Narrow" w:hAnsi="Garamond" w:cs="Arial"/>
                <w:b/>
                <w:position w:val="-1"/>
                <w:sz w:val="20"/>
                <w:szCs w:val="20"/>
                <w:lang w:eastAsia="en-US"/>
              </w:rPr>
              <w:t>T</w:t>
            </w:r>
            <w:r w:rsidRPr="00D36790">
              <w:rPr>
                <w:rFonts w:ascii="Garamond" w:eastAsia="Arial Narrow" w:hAnsi="Garamond" w:cs="Arial"/>
                <w:b/>
                <w:spacing w:val="-1"/>
                <w:position w:val="-1"/>
                <w:sz w:val="20"/>
                <w:szCs w:val="20"/>
                <w:lang w:eastAsia="en-US"/>
              </w:rPr>
              <w:t>RA</w:t>
            </w:r>
            <w:r w:rsidRPr="00D36790">
              <w:rPr>
                <w:rFonts w:ascii="Garamond" w:eastAsia="Arial Narrow" w:hAnsi="Garamond" w:cs="Arial"/>
                <w:b/>
                <w:position w:val="-1"/>
                <w:sz w:val="20"/>
                <w:szCs w:val="20"/>
                <w:lang w:eastAsia="en-US"/>
              </w:rPr>
              <w:t>TI</w:t>
            </w:r>
            <w:r w:rsidRPr="00D36790">
              <w:rPr>
                <w:rFonts w:ascii="Garamond" w:eastAsia="Arial Narrow" w:hAnsi="Garamond" w:cs="Arial"/>
                <w:b/>
                <w:spacing w:val="-1"/>
                <w:position w:val="-1"/>
                <w:sz w:val="20"/>
                <w:szCs w:val="20"/>
                <w:lang w:eastAsia="en-US"/>
              </w:rPr>
              <w:t>S</w:t>
            </w:r>
            <w:r w:rsidRPr="00D36790">
              <w:rPr>
                <w:rFonts w:ascii="Garamond" w:eastAsia="Arial Narrow" w:hAnsi="Garamond" w:cs="Arial"/>
                <w:b/>
                <w:position w:val="-1"/>
                <w:sz w:val="20"/>
                <w:szCs w:val="20"/>
                <w:lang w:eastAsia="en-US"/>
              </w:rPr>
              <w:t>TA</w:t>
            </w:r>
          </w:p>
        </w:tc>
        <w:tc>
          <w:tcPr>
            <w:tcW w:w="1598" w:type="dxa"/>
            <w:vAlign w:val="center"/>
          </w:tcPr>
          <w:p w14:paraId="48E87BCD" w14:textId="44F270BD" w:rsidR="00F74F78" w:rsidRPr="00D36790" w:rsidRDefault="00E62FBF" w:rsidP="00F74F78">
            <w:pPr>
              <w:rPr>
                <w:rFonts w:ascii="Garamond" w:hAnsi="Garamond" w:cs="Arial"/>
                <w:sz w:val="22"/>
                <w:szCs w:val="22"/>
              </w:rPr>
            </w:pPr>
            <w:r>
              <w:rPr>
                <w:rFonts w:ascii="Garamond" w:hAnsi="Garamond" w:cs="Arial"/>
                <w:sz w:val="22"/>
                <w:szCs w:val="22"/>
              </w:rPr>
              <w:t>$</w:t>
            </w:r>
            <w:r w:rsidRPr="0006410C">
              <w:rPr>
                <w:rFonts w:ascii="Garamond" w:hAnsi="Garamond"/>
                <w:sz w:val="22"/>
                <w:szCs w:val="22"/>
                <w:lang w:val="es-CO"/>
              </w:rPr>
              <w:t>51.238.180</w:t>
            </w:r>
          </w:p>
        </w:tc>
      </w:tr>
      <w:tr w:rsidR="00F74F78" w:rsidRPr="00D36790" w14:paraId="2044C4D2" w14:textId="77777777" w:rsidTr="00E62FBF">
        <w:trPr>
          <w:trHeight w:val="390"/>
        </w:trPr>
        <w:tc>
          <w:tcPr>
            <w:tcW w:w="8770" w:type="dxa"/>
            <w:gridSpan w:val="4"/>
            <w:vAlign w:val="center"/>
          </w:tcPr>
          <w:p w14:paraId="55F8F66C" w14:textId="4441B369" w:rsidR="00F74F78" w:rsidRPr="00D36790" w:rsidRDefault="00F74F78" w:rsidP="00F74F78">
            <w:pPr>
              <w:jc w:val="center"/>
              <w:rPr>
                <w:rFonts w:ascii="Garamond" w:eastAsia="Arial Narrow" w:hAnsi="Garamond" w:cs="Arial"/>
                <w:b/>
                <w:spacing w:val="-1"/>
                <w:position w:val="-1"/>
                <w:sz w:val="20"/>
                <w:szCs w:val="20"/>
                <w:lang w:eastAsia="en-US"/>
              </w:rPr>
            </w:pPr>
            <w:r w:rsidRPr="00E62FBF">
              <w:rPr>
                <w:rFonts w:ascii="Garamond" w:eastAsia="Arial Narrow" w:hAnsi="Garamond" w:cs="Arial"/>
                <w:b/>
                <w:position w:val="-1"/>
                <w:sz w:val="20"/>
                <w:szCs w:val="20"/>
                <w:lang w:eastAsia="en-US"/>
              </w:rPr>
              <w:t>SA</w:t>
            </w:r>
            <w:r w:rsidRPr="00D36790">
              <w:rPr>
                <w:rFonts w:ascii="Garamond" w:eastAsia="Arial Narrow" w:hAnsi="Garamond" w:cs="Arial"/>
                <w:b/>
                <w:position w:val="-1"/>
                <w:sz w:val="20"/>
                <w:szCs w:val="20"/>
                <w:lang w:eastAsia="en-US"/>
              </w:rPr>
              <w:t>L</w:t>
            </w:r>
            <w:r w:rsidRPr="00E62FBF">
              <w:rPr>
                <w:rFonts w:ascii="Garamond" w:eastAsia="Arial Narrow" w:hAnsi="Garamond" w:cs="Arial"/>
                <w:b/>
                <w:position w:val="-1"/>
                <w:sz w:val="20"/>
                <w:szCs w:val="20"/>
                <w:lang w:eastAsia="en-US"/>
              </w:rPr>
              <w:t>D</w:t>
            </w:r>
            <w:r w:rsidRPr="00D36790">
              <w:rPr>
                <w:rFonts w:ascii="Garamond" w:eastAsia="Arial Narrow" w:hAnsi="Garamond" w:cs="Arial"/>
                <w:b/>
                <w:position w:val="-1"/>
                <w:sz w:val="20"/>
                <w:szCs w:val="20"/>
                <w:lang w:eastAsia="en-US"/>
              </w:rPr>
              <w:t>O</w:t>
            </w:r>
            <w:r w:rsidRPr="00E62FBF">
              <w:rPr>
                <w:rFonts w:ascii="Garamond" w:eastAsia="Arial Narrow" w:hAnsi="Garamond" w:cs="Arial"/>
                <w:b/>
                <w:position w:val="-1"/>
                <w:sz w:val="20"/>
                <w:szCs w:val="20"/>
                <w:lang w:eastAsia="en-US"/>
              </w:rPr>
              <w:t xml:space="preserve"> </w:t>
            </w:r>
            <w:r w:rsidRPr="00D36790">
              <w:rPr>
                <w:rFonts w:ascii="Garamond" w:eastAsia="Arial Narrow" w:hAnsi="Garamond" w:cs="Arial"/>
                <w:b/>
                <w:position w:val="-1"/>
                <w:sz w:val="20"/>
                <w:szCs w:val="20"/>
                <w:lang w:eastAsia="en-US"/>
              </w:rPr>
              <w:t>A</w:t>
            </w:r>
            <w:r w:rsidRPr="00E62FBF">
              <w:rPr>
                <w:rFonts w:ascii="Garamond" w:eastAsia="Arial Narrow" w:hAnsi="Garamond" w:cs="Arial"/>
                <w:b/>
                <w:position w:val="-1"/>
                <w:sz w:val="20"/>
                <w:szCs w:val="20"/>
                <w:lang w:eastAsia="en-US"/>
              </w:rPr>
              <w:t xml:space="preserve"> </w:t>
            </w:r>
            <w:r w:rsidRPr="00D36790">
              <w:rPr>
                <w:rFonts w:ascii="Garamond" w:eastAsia="Arial Narrow" w:hAnsi="Garamond" w:cs="Arial"/>
                <w:b/>
                <w:position w:val="-1"/>
                <w:sz w:val="20"/>
                <w:szCs w:val="20"/>
                <w:lang w:eastAsia="en-US"/>
              </w:rPr>
              <w:t>F</w:t>
            </w:r>
            <w:r w:rsidRPr="00E62FBF">
              <w:rPr>
                <w:rFonts w:ascii="Garamond" w:eastAsia="Arial Narrow" w:hAnsi="Garamond" w:cs="Arial"/>
                <w:b/>
                <w:position w:val="-1"/>
                <w:sz w:val="20"/>
                <w:szCs w:val="20"/>
                <w:lang w:eastAsia="en-US"/>
              </w:rPr>
              <w:t>AV</w:t>
            </w:r>
            <w:r w:rsidRPr="00D36790">
              <w:rPr>
                <w:rFonts w:ascii="Garamond" w:eastAsia="Arial Narrow" w:hAnsi="Garamond" w:cs="Arial"/>
                <w:b/>
                <w:position w:val="-1"/>
                <w:sz w:val="20"/>
                <w:szCs w:val="20"/>
                <w:lang w:eastAsia="en-US"/>
              </w:rPr>
              <w:t>OR</w:t>
            </w:r>
            <w:r w:rsidRPr="00E62FBF">
              <w:rPr>
                <w:rFonts w:ascii="Garamond" w:eastAsia="Arial Narrow" w:hAnsi="Garamond" w:cs="Arial"/>
                <w:b/>
                <w:position w:val="-1"/>
                <w:sz w:val="20"/>
                <w:szCs w:val="20"/>
                <w:lang w:eastAsia="en-US"/>
              </w:rPr>
              <w:t xml:space="preserve"> D</w:t>
            </w:r>
            <w:r w:rsidRPr="00D36790">
              <w:rPr>
                <w:rFonts w:ascii="Garamond" w:eastAsia="Arial Narrow" w:hAnsi="Garamond" w:cs="Arial"/>
                <w:b/>
                <w:position w:val="-1"/>
                <w:sz w:val="20"/>
                <w:szCs w:val="20"/>
                <w:lang w:eastAsia="en-US"/>
              </w:rPr>
              <w:t>E</w:t>
            </w:r>
            <w:r w:rsidRPr="00E62FBF">
              <w:rPr>
                <w:rFonts w:ascii="Garamond" w:eastAsia="Arial Narrow" w:hAnsi="Garamond" w:cs="Arial"/>
                <w:b/>
                <w:position w:val="-1"/>
                <w:sz w:val="20"/>
                <w:szCs w:val="20"/>
                <w:lang w:eastAsia="en-US"/>
              </w:rPr>
              <w:t xml:space="preserve"> </w:t>
            </w:r>
            <w:r w:rsidRPr="00D36790">
              <w:rPr>
                <w:rFonts w:ascii="Garamond" w:eastAsia="Arial Narrow" w:hAnsi="Garamond" w:cs="Arial"/>
                <w:b/>
                <w:position w:val="-1"/>
                <w:sz w:val="20"/>
                <w:szCs w:val="20"/>
                <w:lang w:eastAsia="en-US"/>
              </w:rPr>
              <w:t>LA</w:t>
            </w:r>
            <w:r w:rsidRPr="00E62FBF">
              <w:rPr>
                <w:rFonts w:ascii="Garamond" w:eastAsia="Arial Narrow" w:hAnsi="Garamond" w:cs="Arial"/>
                <w:b/>
                <w:position w:val="-1"/>
                <w:sz w:val="20"/>
                <w:szCs w:val="20"/>
                <w:lang w:eastAsia="en-US"/>
              </w:rPr>
              <w:t xml:space="preserve">  FDL</w:t>
            </w:r>
          </w:p>
        </w:tc>
        <w:tc>
          <w:tcPr>
            <w:tcW w:w="1598" w:type="dxa"/>
            <w:vAlign w:val="center"/>
          </w:tcPr>
          <w:p w14:paraId="4B128352" w14:textId="1023117F" w:rsidR="00F74F78" w:rsidRPr="00D36790" w:rsidRDefault="00E62FBF" w:rsidP="00F74F78">
            <w:pPr>
              <w:rPr>
                <w:rFonts w:ascii="Garamond" w:hAnsi="Garamond" w:cs="Arial"/>
                <w:sz w:val="22"/>
                <w:szCs w:val="22"/>
              </w:rPr>
            </w:pPr>
            <w:r w:rsidRPr="0006410C">
              <w:rPr>
                <w:rFonts w:ascii="Garamond" w:hAnsi="Garamond"/>
                <w:sz w:val="22"/>
                <w:szCs w:val="22"/>
                <w:lang w:val="es-CO"/>
              </w:rPr>
              <w:t>$53.243.</w:t>
            </w:r>
            <w:r w:rsidRPr="00BC7D0A">
              <w:rPr>
                <w:rFonts w:ascii="Garamond" w:hAnsi="Garamond"/>
                <w:sz w:val="22"/>
                <w:szCs w:val="22"/>
              </w:rPr>
              <w:t>720</w:t>
            </w:r>
          </w:p>
        </w:tc>
      </w:tr>
    </w:tbl>
    <w:p w14:paraId="534620D9" w14:textId="77777777" w:rsidR="0064544F" w:rsidRDefault="0064544F" w:rsidP="00F74F78">
      <w:pPr>
        <w:jc w:val="both"/>
        <w:rPr>
          <w:rFonts w:ascii="Garamond" w:hAnsi="Garamond" w:cs="Arial"/>
          <w:b/>
          <w:bCs/>
          <w:iCs/>
          <w:color w:val="A6A6A6" w:themeColor="background1" w:themeShade="A6"/>
          <w:sz w:val="22"/>
          <w:szCs w:val="22"/>
        </w:rPr>
      </w:pPr>
    </w:p>
    <w:p w14:paraId="10CBBA8A" w14:textId="77777777" w:rsidR="00E62FBF" w:rsidRDefault="00E62FBF" w:rsidP="00F74F78">
      <w:pPr>
        <w:jc w:val="both"/>
        <w:rPr>
          <w:rFonts w:ascii="Garamond" w:hAnsi="Garamond" w:cs="Arial"/>
          <w:b/>
          <w:bCs/>
          <w:iCs/>
          <w:color w:val="A6A6A6" w:themeColor="background1" w:themeShade="A6"/>
          <w:sz w:val="22"/>
          <w:szCs w:val="22"/>
        </w:rPr>
      </w:pPr>
    </w:p>
    <w:p w14:paraId="07451634" w14:textId="77777777" w:rsidR="00E62FBF" w:rsidRPr="00BC7D0A" w:rsidRDefault="00E62FBF" w:rsidP="00E62FBF">
      <w:pPr>
        <w:pStyle w:val="Textoindependiente"/>
        <w:spacing w:before="1" w:line="235" w:lineRule="auto"/>
        <w:ind w:right="169"/>
        <w:jc w:val="both"/>
        <w:rPr>
          <w:rFonts w:ascii="Garamond" w:hAnsi="Garamond"/>
          <w:spacing w:val="-4"/>
          <w:sz w:val="22"/>
          <w:szCs w:val="22"/>
        </w:rPr>
      </w:pPr>
      <w:r w:rsidRPr="00BC7D0A">
        <w:rPr>
          <w:rFonts w:ascii="Garamond" w:hAnsi="Garamond"/>
          <w:sz w:val="22"/>
          <w:szCs w:val="22"/>
        </w:rPr>
        <w:t>El</w:t>
      </w:r>
      <w:r w:rsidRPr="00BC7D0A">
        <w:rPr>
          <w:rFonts w:ascii="Garamond" w:hAnsi="Garamond"/>
          <w:spacing w:val="-10"/>
          <w:sz w:val="22"/>
          <w:szCs w:val="22"/>
        </w:rPr>
        <w:t xml:space="preserve"> </w:t>
      </w:r>
      <w:r w:rsidRPr="00BC7D0A">
        <w:rPr>
          <w:rFonts w:ascii="Garamond" w:hAnsi="Garamond"/>
          <w:sz w:val="22"/>
          <w:szCs w:val="22"/>
        </w:rPr>
        <w:t>saldo</w:t>
      </w:r>
      <w:r w:rsidRPr="00BC7D0A">
        <w:rPr>
          <w:rFonts w:ascii="Garamond" w:hAnsi="Garamond"/>
          <w:spacing w:val="-10"/>
          <w:sz w:val="22"/>
          <w:szCs w:val="22"/>
        </w:rPr>
        <w:t xml:space="preserve"> </w:t>
      </w:r>
      <w:r w:rsidRPr="00BC7D0A">
        <w:rPr>
          <w:rFonts w:ascii="Garamond" w:hAnsi="Garamond"/>
          <w:sz w:val="22"/>
          <w:szCs w:val="22"/>
        </w:rPr>
        <w:t>a</w:t>
      </w:r>
      <w:r w:rsidRPr="00BC7D0A">
        <w:rPr>
          <w:rFonts w:ascii="Garamond" w:hAnsi="Garamond"/>
          <w:spacing w:val="-11"/>
          <w:sz w:val="22"/>
          <w:szCs w:val="22"/>
        </w:rPr>
        <w:t xml:space="preserve"> </w:t>
      </w:r>
      <w:r w:rsidRPr="00BC7D0A">
        <w:rPr>
          <w:rFonts w:ascii="Garamond" w:hAnsi="Garamond"/>
          <w:sz w:val="22"/>
          <w:szCs w:val="22"/>
        </w:rPr>
        <w:t>liberar</w:t>
      </w:r>
      <w:r w:rsidRPr="00BC7D0A">
        <w:rPr>
          <w:rFonts w:ascii="Garamond" w:hAnsi="Garamond"/>
          <w:spacing w:val="-9"/>
          <w:sz w:val="22"/>
          <w:szCs w:val="22"/>
        </w:rPr>
        <w:t xml:space="preserve"> </w:t>
      </w:r>
      <w:r w:rsidRPr="00BC7D0A">
        <w:rPr>
          <w:rFonts w:ascii="Garamond" w:hAnsi="Garamond"/>
          <w:sz w:val="22"/>
          <w:szCs w:val="22"/>
        </w:rPr>
        <w:t>del</w:t>
      </w:r>
      <w:r w:rsidRPr="00BC7D0A">
        <w:rPr>
          <w:rFonts w:ascii="Garamond" w:hAnsi="Garamond"/>
          <w:spacing w:val="-10"/>
          <w:sz w:val="22"/>
          <w:szCs w:val="22"/>
        </w:rPr>
        <w:t xml:space="preserve"> </w:t>
      </w:r>
      <w:r w:rsidRPr="00BC7D0A">
        <w:rPr>
          <w:rFonts w:ascii="Garamond" w:hAnsi="Garamond"/>
          <w:sz w:val="22"/>
          <w:szCs w:val="22"/>
        </w:rPr>
        <w:t>presente</w:t>
      </w:r>
      <w:r w:rsidRPr="00BC7D0A">
        <w:rPr>
          <w:rFonts w:ascii="Garamond" w:hAnsi="Garamond"/>
          <w:spacing w:val="-8"/>
          <w:sz w:val="22"/>
          <w:szCs w:val="22"/>
        </w:rPr>
        <w:t xml:space="preserve"> </w:t>
      </w:r>
      <w:r w:rsidRPr="00BC7D0A">
        <w:rPr>
          <w:rFonts w:ascii="Garamond" w:hAnsi="Garamond"/>
          <w:sz w:val="22"/>
          <w:szCs w:val="22"/>
        </w:rPr>
        <w:t>convenio</w:t>
      </w:r>
      <w:r w:rsidRPr="00BC7D0A">
        <w:rPr>
          <w:rFonts w:ascii="Garamond" w:hAnsi="Garamond"/>
          <w:spacing w:val="-9"/>
          <w:sz w:val="22"/>
          <w:szCs w:val="22"/>
        </w:rPr>
        <w:t xml:space="preserve"> </w:t>
      </w:r>
      <w:r w:rsidRPr="00BC7D0A">
        <w:rPr>
          <w:rFonts w:ascii="Garamond" w:hAnsi="Garamond"/>
          <w:sz w:val="22"/>
          <w:szCs w:val="22"/>
        </w:rPr>
        <w:t>corresponde</w:t>
      </w:r>
      <w:r w:rsidRPr="00BC7D0A">
        <w:rPr>
          <w:rFonts w:ascii="Garamond" w:hAnsi="Garamond"/>
          <w:spacing w:val="-10"/>
          <w:sz w:val="22"/>
          <w:szCs w:val="22"/>
        </w:rPr>
        <w:t xml:space="preserve"> </w:t>
      </w:r>
      <w:r w:rsidRPr="00BC7D0A">
        <w:rPr>
          <w:rFonts w:ascii="Garamond" w:hAnsi="Garamond"/>
          <w:sz w:val="22"/>
          <w:szCs w:val="22"/>
        </w:rPr>
        <w:t>a</w:t>
      </w:r>
      <w:r w:rsidRPr="00BC7D0A">
        <w:rPr>
          <w:rFonts w:ascii="Garamond" w:hAnsi="Garamond"/>
          <w:spacing w:val="-11"/>
          <w:sz w:val="22"/>
          <w:szCs w:val="22"/>
        </w:rPr>
        <w:t xml:space="preserve"> </w:t>
      </w:r>
      <w:r w:rsidRPr="00BC7D0A">
        <w:rPr>
          <w:rFonts w:ascii="Garamond" w:hAnsi="Garamond"/>
          <w:sz w:val="22"/>
          <w:szCs w:val="22"/>
        </w:rPr>
        <w:t>la</w:t>
      </w:r>
      <w:r w:rsidRPr="00BC7D0A">
        <w:rPr>
          <w:rFonts w:ascii="Garamond" w:hAnsi="Garamond"/>
          <w:spacing w:val="-11"/>
          <w:sz w:val="22"/>
          <w:szCs w:val="22"/>
        </w:rPr>
        <w:t xml:space="preserve"> </w:t>
      </w:r>
      <w:r w:rsidRPr="00BC7D0A">
        <w:rPr>
          <w:rFonts w:ascii="Garamond" w:hAnsi="Garamond"/>
          <w:sz w:val="22"/>
          <w:szCs w:val="22"/>
        </w:rPr>
        <w:t>no</w:t>
      </w:r>
      <w:r w:rsidRPr="00BC7D0A">
        <w:rPr>
          <w:rFonts w:ascii="Garamond" w:hAnsi="Garamond"/>
          <w:spacing w:val="-9"/>
          <w:sz w:val="22"/>
          <w:szCs w:val="22"/>
        </w:rPr>
        <w:t xml:space="preserve"> </w:t>
      </w:r>
      <w:r w:rsidRPr="00BC7D0A">
        <w:rPr>
          <w:rFonts w:ascii="Garamond" w:hAnsi="Garamond"/>
          <w:sz w:val="22"/>
          <w:szCs w:val="22"/>
        </w:rPr>
        <w:t>materialización</w:t>
      </w:r>
      <w:r w:rsidRPr="00BC7D0A">
        <w:rPr>
          <w:rFonts w:ascii="Garamond" w:hAnsi="Garamond"/>
          <w:spacing w:val="-9"/>
          <w:sz w:val="22"/>
          <w:szCs w:val="22"/>
        </w:rPr>
        <w:t xml:space="preserve"> </w:t>
      </w:r>
      <w:r w:rsidRPr="00BC7D0A">
        <w:rPr>
          <w:rFonts w:ascii="Garamond" w:hAnsi="Garamond"/>
          <w:sz w:val="22"/>
          <w:szCs w:val="22"/>
        </w:rPr>
        <w:t>de</w:t>
      </w:r>
      <w:r w:rsidRPr="00BC7D0A">
        <w:rPr>
          <w:rFonts w:ascii="Garamond" w:hAnsi="Garamond"/>
          <w:spacing w:val="-9"/>
          <w:sz w:val="22"/>
          <w:szCs w:val="22"/>
        </w:rPr>
        <w:t xml:space="preserve"> </w:t>
      </w:r>
      <w:r w:rsidRPr="00BC7D0A">
        <w:rPr>
          <w:rFonts w:ascii="Garamond" w:hAnsi="Garamond"/>
          <w:sz w:val="22"/>
          <w:szCs w:val="22"/>
        </w:rPr>
        <w:t>los</w:t>
      </w:r>
      <w:r w:rsidRPr="00BC7D0A">
        <w:rPr>
          <w:rFonts w:ascii="Garamond" w:hAnsi="Garamond"/>
          <w:spacing w:val="-9"/>
          <w:sz w:val="22"/>
          <w:szCs w:val="22"/>
        </w:rPr>
        <w:t xml:space="preserve"> </w:t>
      </w:r>
      <w:r w:rsidRPr="00BC7D0A">
        <w:rPr>
          <w:rFonts w:ascii="Garamond" w:hAnsi="Garamond"/>
          <w:sz w:val="22"/>
          <w:szCs w:val="22"/>
        </w:rPr>
        <w:t>ítems</w:t>
      </w:r>
      <w:r w:rsidRPr="00BC7D0A">
        <w:rPr>
          <w:rFonts w:ascii="Garamond" w:hAnsi="Garamond"/>
          <w:spacing w:val="-9"/>
          <w:sz w:val="22"/>
          <w:szCs w:val="22"/>
        </w:rPr>
        <w:t xml:space="preserve"> </w:t>
      </w:r>
      <w:r w:rsidRPr="00BC7D0A">
        <w:rPr>
          <w:rFonts w:ascii="Garamond" w:hAnsi="Garamond"/>
          <w:sz w:val="22"/>
          <w:szCs w:val="22"/>
        </w:rPr>
        <w:t>correspondientes</w:t>
      </w:r>
      <w:r w:rsidRPr="00BC7D0A">
        <w:rPr>
          <w:rFonts w:ascii="Garamond" w:hAnsi="Garamond"/>
          <w:spacing w:val="-9"/>
          <w:sz w:val="22"/>
          <w:szCs w:val="22"/>
        </w:rPr>
        <w:t xml:space="preserve"> </w:t>
      </w:r>
      <w:r w:rsidRPr="00BC7D0A">
        <w:rPr>
          <w:rFonts w:ascii="Garamond" w:hAnsi="Garamond"/>
          <w:sz w:val="22"/>
          <w:szCs w:val="22"/>
        </w:rPr>
        <w:t xml:space="preserve">que </w:t>
      </w:r>
      <w:r w:rsidRPr="00BC7D0A">
        <w:rPr>
          <w:rFonts w:ascii="Garamond" w:hAnsi="Garamond"/>
          <w:spacing w:val="-4"/>
          <w:sz w:val="22"/>
          <w:szCs w:val="22"/>
        </w:rPr>
        <w:t>se desglosan</w:t>
      </w:r>
      <w:r w:rsidRPr="00BC7D0A">
        <w:rPr>
          <w:rFonts w:ascii="Garamond" w:hAnsi="Garamond"/>
          <w:spacing w:val="-5"/>
          <w:sz w:val="22"/>
          <w:szCs w:val="22"/>
        </w:rPr>
        <w:t xml:space="preserve"> </w:t>
      </w:r>
      <w:r w:rsidRPr="00BC7D0A">
        <w:rPr>
          <w:rFonts w:ascii="Garamond" w:hAnsi="Garamond"/>
          <w:spacing w:val="-4"/>
          <w:sz w:val="22"/>
          <w:szCs w:val="22"/>
        </w:rPr>
        <w:t>a continuación</w:t>
      </w:r>
      <w:r w:rsidRPr="00BC7D0A">
        <w:rPr>
          <w:rFonts w:ascii="Garamond" w:hAnsi="Garamond"/>
          <w:spacing w:val="-5"/>
          <w:sz w:val="22"/>
          <w:szCs w:val="22"/>
        </w:rPr>
        <w:t xml:space="preserve"> </w:t>
      </w:r>
      <w:r w:rsidRPr="00BC7D0A">
        <w:rPr>
          <w:rFonts w:ascii="Garamond" w:hAnsi="Garamond"/>
          <w:spacing w:val="-4"/>
          <w:sz w:val="22"/>
          <w:szCs w:val="22"/>
        </w:rPr>
        <w:t>:</w:t>
      </w:r>
    </w:p>
    <w:tbl>
      <w:tblPr>
        <w:tblW w:w="0" w:type="auto"/>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7"/>
        <w:gridCol w:w="2411"/>
      </w:tblGrid>
      <w:tr w:rsidR="00E62FBF" w:rsidRPr="00BC7D0A" w14:paraId="2860AFC6" w14:textId="77777777" w:rsidTr="00765810">
        <w:trPr>
          <w:trHeight w:val="246"/>
        </w:trPr>
        <w:tc>
          <w:tcPr>
            <w:tcW w:w="6947" w:type="dxa"/>
          </w:tcPr>
          <w:p w14:paraId="4D3627CD" w14:textId="77777777" w:rsidR="00E62FBF" w:rsidRPr="00BC7D0A" w:rsidRDefault="00E62FBF" w:rsidP="00765810">
            <w:pPr>
              <w:pStyle w:val="TableParagraph"/>
              <w:spacing w:before="0" w:line="227" w:lineRule="exact"/>
              <w:ind w:left="169"/>
              <w:jc w:val="center"/>
              <w:rPr>
                <w:rFonts w:ascii="Garamond" w:eastAsia="Calibri" w:hAnsi="Garamond"/>
                <w:b/>
              </w:rPr>
            </w:pPr>
            <w:r w:rsidRPr="00BC7D0A">
              <w:rPr>
                <w:rFonts w:ascii="Garamond" w:eastAsia="Calibri" w:hAnsi="Garamond"/>
                <w:b/>
                <w:spacing w:val="-4"/>
              </w:rPr>
              <w:t>ITEM</w:t>
            </w:r>
          </w:p>
        </w:tc>
        <w:tc>
          <w:tcPr>
            <w:tcW w:w="2411" w:type="dxa"/>
          </w:tcPr>
          <w:p w14:paraId="31A1D477" w14:textId="77777777" w:rsidR="00E62FBF" w:rsidRPr="00BC7D0A" w:rsidRDefault="00E62FBF" w:rsidP="00765810">
            <w:pPr>
              <w:pStyle w:val="TableParagraph"/>
              <w:spacing w:before="0" w:line="227" w:lineRule="exact"/>
              <w:ind w:left="168" w:right="5"/>
              <w:jc w:val="center"/>
              <w:rPr>
                <w:rFonts w:ascii="Garamond" w:eastAsia="Calibri" w:hAnsi="Garamond"/>
                <w:b/>
              </w:rPr>
            </w:pPr>
            <w:r w:rsidRPr="00BC7D0A">
              <w:rPr>
                <w:rFonts w:ascii="Garamond" w:eastAsia="Calibri" w:hAnsi="Garamond"/>
                <w:b/>
                <w:spacing w:val="-8"/>
              </w:rPr>
              <w:t>VALOR</w:t>
            </w:r>
            <w:r w:rsidRPr="00BC7D0A">
              <w:rPr>
                <w:rFonts w:ascii="Garamond" w:eastAsia="Calibri" w:hAnsi="Garamond"/>
                <w:b/>
                <w:spacing w:val="-4"/>
              </w:rPr>
              <w:t xml:space="preserve"> </w:t>
            </w:r>
            <w:r w:rsidRPr="00BC7D0A">
              <w:rPr>
                <w:rFonts w:ascii="Garamond" w:eastAsia="Calibri" w:hAnsi="Garamond"/>
                <w:b/>
                <w:spacing w:val="-8"/>
              </w:rPr>
              <w:t>A</w:t>
            </w:r>
            <w:r w:rsidRPr="00BC7D0A">
              <w:rPr>
                <w:rFonts w:ascii="Garamond" w:eastAsia="Calibri" w:hAnsi="Garamond"/>
                <w:b/>
                <w:spacing w:val="-5"/>
              </w:rPr>
              <w:t xml:space="preserve"> </w:t>
            </w:r>
            <w:r w:rsidRPr="00BC7D0A">
              <w:rPr>
                <w:rFonts w:ascii="Garamond" w:eastAsia="Calibri" w:hAnsi="Garamond"/>
                <w:b/>
                <w:spacing w:val="-8"/>
              </w:rPr>
              <w:t>LIBERAR</w:t>
            </w:r>
          </w:p>
        </w:tc>
      </w:tr>
      <w:tr w:rsidR="00E62FBF" w:rsidRPr="00BC7D0A" w14:paraId="190B74CA" w14:textId="77777777" w:rsidTr="00765810">
        <w:trPr>
          <w:trHeight w:val="246"/>
        </w:trPr>
        <w:tc>
          <w:tcPr>
            <w:tcW w:w="6947" w:type="dxa"/>
          </w:tcPr>
          <w:p w14:paraId="204410E7" w14:textId="77777777" w:rsidR="00E62FBF" w:rsidRPr="00BC7D0A" w:rsidRDefault="00E62FBF" w:rsidP="00765810">
            <w:pPr>
              <w:pStyle w:val="TableParagraph"/>
              <w:spacing w:before="0" w:line="227" w:lineRule="exact"/>
              <w:rPr>
                <w:rFonts w:ascii="Garamond" w:eastAsia="Arial MT" w:hAnsi="Garamond" w:cs="Arial MT"/>
                <w:b/>
                <w:bCs/>
                <w:spacing w:val="-4"/>
              </w:rPr>
            </w:pPr>
            <w:r w:rsidRPr="00BC7D0A">
              <w:rPr>
                <w:rFonts w:ascii="Garamond" w:eastAsia="Arial MT" w:hAnsi="Garamond" w:cs="Arial MT"/>
                <w:b/>
                <w:bCs/>
                <w:spacing w:val="-4"/>
              </w:rPr>
              <w:t xml:space="preserve">COMPONENTE AGRICULTURA URBANA </w:t>
            </w:r>
          </w:p>
          <w:p w14:paraId="6E493CD1" w14:textId="77777777" w:rsidR="00E62FBF" w:rsidRPr="00BC7D0A" w:rsidRDefault="00E62FBF" w:rsidP="00765810">
            <w:pPr>
              <w:pStyle w:val="TableParagraph"/>
              <w:spacing w:before="0" w:line="227" w:lineRule="exact"/>
              <w:rPr>
                <w:rFonts w:ascii="Garamond" w:eastAsia="Arial MT" w:hAnsi="Garamond" w:cs="Arial MT"/>
                <w:b/>
                <w:bCs/>
                <w:spacing w:val="-4"/>
              </w:rPr>
            </w:pPr>
          </w:p>
          <w:p w14:paraId="0AAF0209" w14:textId="77777777" w:rsidR="00E62FBF" w:rsidRPr="00BC7D0A" w:rsidRDefault="00E62FBF" w:rsidP="00765810">
            <w:pPr>
              <w:pStyle w:val="TableParagraph"/>
              <w:spacing w:before="0" w:line="227" w:lineRule="exact"/>
              <w:ind w:left="107"/>
              <w:jc w:val="both"/>
              <w:rPr>
                <w:rFonts w:ascii="Garamond" w:eastAsia="Calibri" w:hAnsi="Garamond"/>
                <w:b/>
              </w:rPr>
            </w:pPr>
            <w:r w:rsidRPr="00BC7D0A">
              <w:rPr>
                <w:rFonts w:ascii="Garamond" w:eastAsia="Arial MT" w:hAnsi="Garamond" w:cs="Arial MT"/>
                <w:spacing w:val="-4"/>
              </w:rPr>
              <w:t>Diseño, diagramación, impresión y distribución de afiches para informar a la comunidad el proceso de inscripción del convenio, incluyendo nombre, objetivo, descripción general. Características: Afiches impresos en papel reciclado tamaño 1/4 pliego  a cuatro (4) tintas</w:t>
            </w:r>
          </w:p>
        </w:tc>
        <w:tc>
          <w:tcPr>
            <w:tcW w:w="2411" w:type="dxa"/>
          </w:tcPr>
          <w:p w14:paraId="76EDBA27" w14:textId="77777777" w:rsidR="00E62FBF" w:rsidRPr="00BC7D0A" w:rsidRDefault="00E62FBF" w:rsidP="00765810">
            <w:pPr>
              <w:pStyle w:val="TableParagraph"/>
              <w:spacing w:before="0" w:line="227" w:lineRule="exact"/>
              <w:ind w:left="168"/>
              <w:jc w:val="center"/>
              <w:rPr>
                <w:rFonts w:ascii="Garamond" w:eastAsia="Calibri" w:hAnsi="Garamond"/>
              </w:rPr>
            </w:pPr>
            <w:r w:rsidRPr="00BC7D0A">
              <w:rPr>
                <w:rFonts w:ascii="Garamond" w:eastAsia="Calibri" w:hAnsi="Garamond"/>
              </w:rPr>
              <w:t>$523.333</w:t>
            </w:r>
          </w:p>
        </w:tc>
      </w:tr>
      <w:tr w:rsidR="00E62FBF" w:rsidRPr="00BC7D0A" w14:paraId="376535B0" w14:textId="77777777" w:rsidTr="00765810">
        <w:trPr>
          <w:trHeight w:val="249"/>
        </w:trPr>
        <w:tc>
          <w:tcPr>
            <w:tcW w:w="6947" w:type="dxa"/>
          </w:tcPr>
          <w:p w14:paraId="678C1E5B" w14:textId="77777777" w:rsidR="00E62FBF" w:rsidRPr="00BC7D0A" w:rsidRDefault="00E62FBF" w:rsidP="00765810">
            <w:pPr>
              <w:pStyle w:val="TableParagraph"/>
              <w:spacing w:before="0" w:line="229" w:lineRule="exact"/>
              <w:rPr>
                <w:rFonts w:ascii="Garamond" w:eastAsia="Arial MT" w:hAnsi="Garamond" w:cs="Arial MT"/>
                <w:b/>
                <w:bCs/>
                <w:spacing w:val="-4"/>
              </w:rPr>
            </w:pPr>
            <w:r w:rsidRPr="00BC7D0A">
              <w:rPr>
                <w:rFonts w:ascii="Garamond" w:eastAsia="Arial MT" w:hAnsi="Garamond" w:cs="Arial MT"/>
                <w:b/>
                <w:bCs/>
                <w:spacing w:val="-4"/>
              </w:rPr>
              <w:t xml:space="preserve">COMPONENTE DE JARDINERIA </w:t>
            </w:r>
          </w:p>
          <w:p w14:paraId="05757303" w14:textId="77777777" w:rsidR="00E62FBF" w:rsidRPr="00BC7D0A" w:rsidRDefault="00E62FBF" w:rsidP="00765810">
            <w:pPr>
              <w:pStyle w:val="TableParagraph"/>
              <w:spacing w:before="0" w:line="229" w:lineRule="exact"/>
              <w:ind w:left="107"/>
              <w:rPr>
                <w:rFonts w:ascii="Garamond" w:eastAsia="Arial MT" w:hAnsi="Garamond" w:cs="Arial MT"/>
                <w:b/>
                <w:bCs/>
                <w:spacing w:val="-4"/>
              </w:rPr>
            </w:pPr>
          </w:p>
          <w:p w14:paraId="05C9E76D" w14:textId="77777777" w:rsidR="00E62FBF" w:rsidRPr="00BC7D0A" w:rsidRDefault="00E62FBF" w:rsidP="00765810">
            <w:pPr>
              <w:pStyle w:val="TableParagraph"/>
              <w:spacing w:before="0" w:line="229" w:lineRule="exact"/>
              <w:rPr>
                <w:rFonts w:ascii="Garamond" w:eastAsia="Calibri" w:hAnsi="Garamond"/>
                <w:b/>
              </w:rPr>
            </w:pPr>
            <w:r w:rsidRPr="00BC7D0A">
              <w:rPr>
                <w:rFonts w:ascii="Garamond" w:eastAsia="Arial MT" w:hAnsi="Garamond" w:cs="Arial MT"/>
                <w:spacing w:val="-4"/>
              </w:rPr>
              <w:t>Diseño, diagramación, impresión y distribución de afiches para informar a la comunidad el proceso de inscripción del convenio, incluyendo nombre, objetivo, descripción general. Características: Afiches impresos en papel reciclado tamaño 1/4 pliego  a cuatro (4) tintas.</w:t>
            </w:r>
          </w:p>
        </w:tc>
        <w:tc>
          <w:tcPr>
            <w:tcW w:w="2411" w:type="dxa"/>
          </w:tcPr>
          <w:p w14:paraId="2DBFEFF4"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$523.333</w:t>
            </w:r>
          </w:p>
        </w:tc>
      </w:tr>
      <w:tr w:rsidR="00E62FBF" w:rsidRPr="00BC7D0A" w14:paraId="1A4B059C" w14:textId="77777777" w:rsidTr="00765810">
        <w:trPr>
          <w:trHeight w:val="246"/>
        </w:trPr>
        <w:tc>
          <w:tcPr>
            <w:tcW w:w="6947" w:type="dxa"/>
          </w:tcPr>
          <w:p w14:paraId="40C976CE"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TALENTO HUMANO JARDINERIA</w:t>
            </w:r>
          </w:p>
          <w:p w14:paraId="0BDF9CD3" w14:textId="77777777" w:rsidR="00E62FBF" w:rsidRPr="00BC7D0A" w:rsidRDefault="00E62FBF" w:rsidP="00765810">
            <w:pPr>
              <w:widowControl w:val="0"/>
              <w:autoSpaceDE w:val="0"/>
              <w:autoSpaceDN w:val="0"/>
              <w:rPr>
                <w:rFonts w:ascii="Garamond" w:eastAsia="Calibri" w:hAnsi="Garamond"/>
                <w:b/>
                <w:sz w:val="22"/>
                <w:szCs w:val="22"/>
              </w:rPr>
            </w:pPr>
            <w:r w:rsidRPr="00BC7D0A">
              <w:rPr>
                <w:rFonts w:ascii="Garamond" w:eastAsia="Arial MT" w:hAnsi="Garamond" w:cs="Arial MT"/>
                <w:b/>
                <w:bCs/>
                <w:spacing w:val="-4"/>
                <w:sz w:val="22"/>
                <w:szCs w:val="22"/>
                <w:lang w:eastAsia="en-US"/>
              </w:rPr>
              <w:t>COORDINADOR</w:t>
            </w:r>
          </w:p>
        </w:tc>
        <w:tc>
          <w:tcPr>
            <w:tcW w:w="2411" w:type="dxa"/>
          </w:tcPr>
          <w:p w14:paraId="1C8FF1EB"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$ 10.500.000</w:t>
            </w:r>
          </w:p>
          <w:p w14:paraId="59407EBD" w14:textId="77777777" w:rsidR="00E62FBF" w:rsidRPr="00BC7D0A" w:rsidRDefault="00E62FBF" w:rsidP="00765810">
            <w:pPr>
              <w:pStyle w:val="TableParagraph"/>
              <w:spacing w:before="0" w:line="227" w:lineRule="exact"/>
              <w:ind w:left="168"/>
              <w:jc w:val="center"/>
              <w:rPr>
                <w:rFonts w:ascii="Garamond" w:eastAsia="Calibri" w:hAnsi="Garamond"/>
              </w:rPr>
            </w:pPr>
          </w:p>
        </w:tc>
      </w:tr>
      <w:tr w:rsidR="00E62FBF" w:rsidRPr="00BC7D0A" w14:paraId="2FB11AA6" w14:textId="77777777" w:rsidTr="00765810">
        <w:trPr>
          <w:trHeight w:val="249"/>
        </w:trPr>
        <w:tc>
          <w:tcPr>
            <w:tcW w:w="6947" w:type="dxa"/>
          </w:tcPr>
          <w:p w14:paraId="4B22E932"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EXPERTO EN TEMAS AGRARIOS / FORESTALES</w:t>
            </w:r>
          </w:p>
          <w:p w14:paraId="1558ED7F" w14:textId="77777777" w:rsidR="00E62FBF" w:rsidRPr="00BC7D0A" w:rsidRDefault="00E62FBF" w:rsidP="00765810">
            <w:pPr>
              <w:pStyle w:val="TableParagraph"/>
              <w:spacing w:before="0" w:line="229" w:lineRule="exact"/>
              <w:ind w:left="107"/>
              <w:rPr>
                <w:rFonts w:ascii="Garamond" w:eastAsia="Calibri" w:hAnsi="Garamond"/>
                <w:b/>
              </w:rPr>
            </w:pPr>
          </w:p>
        </w:tc>
        <w:tc>
          <w:tcPr>
            <w:tcW w:w="2411" w:type="dxa"/>
          </w:tcPr>
          <w:p w14:paraId="0F9BDBCF"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$ 10.500.000</w:t>
            </w:r>
          </w:p>
          <w:p w14:paraId="694C504A" w14:textId="77777777" w:rsidR="00E62FBF" w:rsidRPr="00BC7D0A" w:rsidRDefault="00E62FBF" w:rsidP="00765810">
            <w:pPr>
              <w:pStyle w:val="TableParagraph"/>
              <w:spacing w:before="0" w:line="229" w:lineRule="exact"/>
              <w:ind w:left="168" w:right="2"/>
              <w:jc w:val="center"/>
              <w:rPr>
                <w:rFonts w:ascii="Garamond" w:eastAsia="Calibri" w:hAnsi="Garamond"/>
              </w:rPr>
            </w:pPr>
          </w:p>
        </w:tc>
      </w:tr>
      <w:tr w:rsidR="00E62FBF" w:rsidRPr="00BC7D0A" w14:paraId="535E0AF9" w14:textId="77777777" w:rsidTr="00765810">
        <w:trPr>
          <w:trHeight w:val="249"/>
        </w:trPr>
        <w:tc>
          <w:tcPr>
            <w:tcW w:w="6947" w:type="dxa"/>
          </w:tcPr>
          <w:p w14:paraId="38581E22"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 xml:space="preserve">TALENTO HUMANO AGRICULTURA URBANA </w:t>
            </w:r>
          </w:p>
          <w:p w14:paraId="2788D14D"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EXPERTO EN COMERCIALIZACIÓN</w:t>
            </w:r>
          </w:p>
          <w:p w14:paraId="46D22D5F"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p>
          <w:p w14:paraId="08236A69"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p>
        </w:tc>
        <w:tc>
          <w:tcPr>
            <w:tcW w:w="2411" w:type="dxa"/>
          </w:tcPr>
          <w:p w14:paraId="51B5E9E7"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$ 10.500.000</w:t>
            </w:r>
          </w:p>
          <w:p w14:paraId="4ADB1FC1" w14:textId="77777777" w:rsidR="00E62FBF" w:rsidRPr="00BC7D0A" w:rsidRDefault="00E62FBF" w:rsidP="00765810">
            <w:pPr>
              <w:pStyle w:val="TableParagraph"/>
              <w:spacing w:before="0" w:line="229" w:lineRule="exact"/>
              <w:ind w:left="168" w:right="2"/>
              <w:jc w:val="center"/>
              <w:rPr>
                <w:rFonts w:ascii="Garamond" w:eastAsia="Calibri" w:hAnsi="Garamond"/>
              </w:rPr>
            </w:pPr>
          </w:p>
        </w:tc>
      </w:tr>
      <w:tr w:rsidR="00E62FBF" w:rsidRPr="00BC7D0A" w14:paraId="182A7DD8" w14:textId="77777777" w:rsidTr="00765810">
        <w:trPr>
          <w:trHeight w:val="249"/>
        </w:trPr>
        <w:tc>
          <w:tcPr>
            <w:tcW w:w="6947" w:type="dxa"/>
          </w:tcPr>
          <w:p w14:paraId="59D7E6D2"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PROYECTO PRIORIZADO No.1 RU071 (salvemos la loma: proyecto de agricultura urbana para la recuperación de tejido social)</w:t>
            </w:r>
          </w:p>
        </w:tc>
        <w:tc>
          <w:tcPr>
            <w:tcW w:w="2411" w:type="dxa"/>
          </w:tcPr>
          <w:p w14:paraId="4ABEE380"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$20.697.054</w:t>
            </w:r>
          </w:p>
        </w:tc>
      </w:tr>
      <w:tr w:rsidR="00E62FBF" w:rsidRPr="00BC7D0A" w14:paraId="493C6C3E" w14:textId="77777777" w:rsidTr="00765810">
        <w:trPr>
          <w:trHeight w:val="249"/>
        </w:trPr>
        <w:tc>
          <w:tcPr>
            <w:tcW w:w="6947" w:type="dxa"/>
          </w:tcPr>
          <w:p w14:paraId="312A80DD" w14:textId="77777777" w:rsidR="00E62FBF" w:rsidRPr="00BC7D0A" w:rsidRDefault="00E62FBF" w:rsidP="00765810">
            <w:pPr>
              <w:widowControl w:val="0"/>
              <w:autoSpaceDE w:val="0"/>
              <w:autoSpaceDN w:val="0"/>
              <w:rPr>
                <w:rFonts w:ascii="Garamond" w:eastAsia="Arial MT" w:hAnsi="Garamond" w:cs="Arial MT"/>
                <w:b/>
                <w:bCs/>
                <w:spacing w:val="-4"/>
                <w:sz w:val="22"/>
                <w:szCs w:val="22"/>
                <w:lang w:eastAsia="en-US"/>
              </w:rPr>
            </w:pPr>
            <w:r w:rsidRPr="00BC7D0A">
              <w:rPr>
                <w:rFonts w:ascii="Garamond" w:eastAsia="Arial MT" w:hAnsi="Garamond" w:cs="Arial MT"/>
                <w:b/>
                <w:bCs/>
                <w:spacing w:val="-4"/>
                <w:sz w:val="22"/>
                <w:szCs w:val="22"/>
                <w:lang w:eastAsia="en-US"/>
              </w:rPr>
              <w:t>Valor Total A Liberar</w:t>
            </w:r>
          </w:p>
        </w:tc>
        <w:tc>
          <w:tcPr>
            <w:tcW w:w="2411" w:type="dxa"/>
          </w:tcPr>
          <w:p w14:paraId="469E7D5E" w14:textId="77777777" w:rsidR="00E62FBF" w:rsidRPr="00BC7D0A" w:rsidRDefault="00E62FBF" w:rsidP="00765810">
            <w:pPr>
              <w:pStyle w:val="TableParagraph"/>
              <w:spacing w:before="0" w:line="229" w:lineRule="exact"/>
              <w:ind w:left="168" w:right="2"/>
              <w:jc w:val="center"/>
              <w:rPr>
                <w:rFonts w:ascii="Garamond" w:eastAsia="Calibri" w:hAnsi="Garamond"/>
              </w:rPr>
            </w:pPr>
            <w:r w:rsidRPr="00BC7D0A">
              <w:rPr>
                <w:rFonts w:ascii="Garamond" w:eastAsia="Calibri" w:hAnsi="Garamond"/>
              </w:rPr>
              <w:t>$53.243.720</w:t>
            </w:r>
          </w:p>
        </w:tc>
      </w:tr>
    </w:tbl>
    <w:p w14:paraId="4792C91F" w14:textId="77777777" w:rsidR="00E62FBF" w:rsidRDefault="00E62FBF" w:rsidP="00F74F78">
      <w:pPr>
        <w:jc w:val="both"/>
        <w:rPr>
          <w:rFonts w:ascii="Garamond" w:hAnsi="Garamond" w:cs="Arial"/>
          <w:b/>
          <w:bCs/>
          <w:iCs/>
          <w:color w:val="A6A6A6" w:themeColor="background1" w:themeShade="A6"/>
          <w:sz w:val="22"/>
          <w:szCs w:val="22"/>
        </w:rPr>
      </w:pPr>
    </w:p>
    <w:p w14:paraId="77A5D10B" w14:textId="77777777" w:rsidR="00E62FBF" w:rsidRDefault="00E62FBF" w:rsidP="00E62FBF">
      <w:pPr>
        <w:ind w:right="-160"/>
        <w:jc w:val="both"/>
        <w:rPr>
          <w:rFonts w:ascii="Garamond" w:hAnsi="Garamond"/>
          <w:b/>
          <w:bCs/>
          <w:lang w:val="es-MX"/>
        </w:rPr>
      </w:pPr>
    </w:p>
    <w:p w14:paraId="2F519380" w14:textId="77777777" w:rsidR="00E62FBF" w:rsidRDefault="00E62FBF" w:rsidP="00E62FBF">
      <w:pPr>
        <w:jc w:val="both"/>
        <w:rPr>
          <w:rFonts w:ascii="Garamond" w:hAnsi="Garamond"/>
          <w:lang w:val="es-CO"/>
        </w:rPr>
      </w:pPr>
      <w:r w:rsidRPr="00E064A4">
        <w:rPr>
          <w:rFonts w:ascii="Garamond" w:hAnsi="Garamond"/>
          <w:lang w:val="es-CO"/>
        </w:rPr>
        <w:t>Me permito aclarar que no hice parte del equipo encargado de la ejecución del contrato en mención, ni desempeñé funciones de apoyo en el proceso de liquidación del mismo. En ese sentido, cualquier actividad relacionada con la ejecución contractual y su posterior liquidación fue adelantada por las instancias responsables, conforme a lo establecido en el marco normativo vigente.</w:t>
      </w:r>
    </w:p>
    <w:p w14:paraId="67945CC1" w14:textId="77777777" w:rsidR="00E62FBF" w:rsidRPr="00E064A4" w:rsidRDefault="00E62FBF" w:rsidP="00E62FBF">
      <w:pPr>
        <w:jc w:val="both"/>
        <w:rPr>
          <w:rFonts w:ascii="Garamond" w:hAnsi="Garamond"/>
          <w:lang w:val="es-CO"/>
        </w:rPr>
      </w:pPr>
    </w:p>
    <w:p w14:paraId="41B74E5A" w14:textId="77777777" w:rsidR="00E62FBF" w:rsidRPr="00E064A4" w:rsidRDefault="00E62FBF" w:rsidP="00E62FBF">
      <w:pPr>
        <w:jc w:val="both"/>
        <w:rPr>
          <w:rFonts w:ascii="Garamond" w:hAnsi="Garamond"/>
          <w:lang w:val="es-CO"/>
        </w:rPr>
      </w:pPr>
      <w:r w:rsidRPr="00E064A4">
        <w:rPr>
          <w:rFonts w:ascii="Garamond" w:hAnsi="Garamond"/>
          <w:lang w:val="es-CO"/>
        </w:rPr>
        <w:t>Asimismo, es importante precisar que el proceso de liquidación se realiza bajo el principio de buena fe, por lo cual se presume que la información suministrada y las actuaciones realizadas por las partes intervinientes obedecen a criterios de veracidad, legalidad y transparencia.</w:t>
      </w:r>
    </w:p>
    <w:p w14:paraId="1174A4EA" w14:textId="77777777" w:rsidR="00E62FBF" w:rsidRDefault="00E62FBF" w:rsidP="00F74F78">
      <w:pPr>
        <w:jc w:val="both"/>
        <w:rPr>
          <w:rFonts w:ascii="Garamond" w:hAnsi="Garamond" w:cs="Arial"/>
          <w:b/>
          <w:bCs/>
          <w:iCs/>
          <w:color w:val="A6A6A6" w:themeColor="background1" w:themeShade="A6"/>
          <w:sz w:val="22"/>
          <w:szCs w:val="22"/>
        </w:rPr>
      </w:pPr>
    </w:p>
    <w:p w14:paraId="3F4329D7" w14:textId="77777777" w:rsidR="00E62FBF" w:rsidRPr="00D36790" w:rsidRDefault="00E62FBF" w:rsidP="00F74F78">
      <w:pPr>
        <w:jc w:val="both"/>
        <w:rPr>
          <w:rFonts w:ascii="Garamond" w:hAnsi="Garamond" w:cs="Arial"/>
          <w:iCs/>
          <w:color w:val="FF0000"/>
          <w:sz w:val="22"/>
          <w:szCs w:val="22"/>
        </w:rPr>
      </w:pPr>
    </w:p>
    <w:p w14:paraId="5CF7AED1" w14:textId="54287242" w:rsidR="00F74F78" w:rsidRPr="00D36790" w:rsidRDefault="001A004E" w:rsidP="00F74F78">
      <w:pPr>
        <w:pStyle w:val="Prrafodelista"/>
        <w:numPr>
          <w:ilvl w:val="0"/>
          <w:numId w:val="5"/>
        </w:numPr>
        <w:ind w:left="426" w:right="-142" w:firstLine="0"/>
        <w:jc w:val="both"/>
        <w:rPr>
          <w:rFonts w:ascii="Garamond" w:hAnsi="Garamond" w:cs="Arial"/>
          <w:b/>
          <w:bCs/>
          <w:sz w:val="22"/>
          <w:szCs w:val="22"/>
        </w:rPr>
      </w:pPr>
      <w:r w:rsidRPr="00D36790">
        <w:rPr>
          <w:rFonts w:ascii="Garamond" w:hAnsi="Garamond" w:cs="Arial"/>
          <w:b/>
          <w:bCs/>
          <w:sz w:val="22"/>
          <w:szCs w:val="22"/>
        </w:rPr>
        <w:t>SUPERVISIÓN</w:t>
      </w:r>
      <w:r w:rsidR="00EF4147" w:rsidRPr="00D36790">
        <w:rPr>
          <w:rFonts w:ascii="Garamond" w:hAnsi="Garamond" w:cs="Arial"/>
          <w:b/>
          <w:bCs/>
          <w:sz w:val="22"/>
          <w:szCs w:val="22"/>
        </w:rPr>
        <w:t xml:space="preserve"> FINANCIERA: </w:t>
      </w:r>
    </w:p>
    <w:p w14:paraId="33955E77" w14:textId="77777777" w:rsidR="00F74F78" w:rsidRPr="00D36790" w:rsidRDefault="00F74F78" w:rsidP="00F74F78">
      <w:pPr>
        <w:ind w:left="-284" w:right="-142"/>
        <w:jc w:val="both"/>
        <w:rPr>
          <w:rFonts w:ascii="Garamond" w:hAnsi="Garamond" w:cs="Arial"/>
          <w:sz w:val="22"/>
          <w:szCs w:val="22"/>
        </w:rPr>
      </w:pPr>
    </w:p>
    <w:p w14:paraId="4B388B16" w14:textId="7F072226" w:rsidR="00EF4147" w:rsidRPr="00123BBD" w:rsidRDefault="00EF4147" w:rsidP="00123BBD">
      <w:pPr>
        <w:spacing w:before="80"/>
        <w:jc w:val="both"/>
        <w:rPr>
          <w:rFonts w:ascii="Garamond" w:hAnsi="Garamond" w:cs="Arial"/>
          <w:i/>
          <w:iCs/>
          <w:sz w:val="22"/>
          <w:szCs w:val="22"/>
        </w:rPr>
      </w:pPr>
      <w:r w:rsidRPr="00D36790">
        <w:rPr>
          <w:rFonts w:ascii="Garamond" w:hAnsi="Garamond" w:cs="Arial"/>
          <w:sz w:val="22"/>
          <w:szCs w:val="22"/>
        </w:rPr>
        <w:t>De conformidad con la</w:t>
      </w:r>
      <w:r w:rsidRPr="00D36790">
        <w:rPr>
          <w:rFonts w:ascii="Garamond" w:hAnsi="Garamond" w:cs="Arial"/>
          <w:b/>
          <w:bCs/>
          <w:sz w:val="22"/>
          <w:szCs w:val="22"/>
        </w:rPr>
        <w:t xml:space="preserve"> CLÁUSULA </w:t>
      </w:r>
      <w:r w:rsidR="00123BBD">
        <w:rPr>
          <w:rFonts w:ascii="Garamond" w:hAnsi="Garamond" w:cs="Arial"/>
          <w:b/>
          <w:bCs/>
          <w:sz w:val="22"/>
          <w:szCs w:val="22"/>
        </w:rPr>
        <w:t xml:space="preserve"> CUARTA </w:t>
      </w:r>
      <w:r w:rsidRPr="00D36790">
        <w:rPr>
          <w:rFonts w:ascii="Garamond" w:hAnsi="Garamond" w:cs="Arial"/>
          <w:b/>
          <w:bCs/>
          <w:sz w:val="22"/>
          <w:szCs w:val="22"/>
        </w:rPr>
        <w:t xml:space="preserve">VALOR DEL CONTRATO: </w:t>
      </w:r>
      <w:r w:rsidRPr="00D36790">
        <w:rPr>
          <w:rFonts w:ascii="Garamond" w:hAnsi="Garamond" w:cs="Arial"/>
          <w:sz w:val="22"/>
          <w:szCs w:val="22"/>
        </w:rPr>
        <w:t>El valor del presente contrato es</w:t>
      </w:r>
      <w:r w:rsidRPr="00D36790">
        <w:rPr>
          <w:rFonts w:ascii="Garamond" w:hAnsi="Garamond" w:cs="Arial"/>
          <w:b/>
          <w:bCs/>
          <w:sz w:val="22"/>
          <w:szCs w:val="22"/>
        </w:rPr>
        <w:t xml:space="preserve"> </w:t>
      </w:r>
      <w:r w:rsidR="00123BBD" w:rsidRPr="00BC7D0A">
        <w:rPr>
          <w:rFonts w:ascii="Garamond" w:hAnsi="Garamond"/>
          <w:sz w:val="22"/>
          <w:szCs w:val="22"/>
          <w:lang w:val="es-CO"/>
        </w:rPr>
        <w:t>$ 1.149.300.900</w:t>
      </w:r>
      <w:r w:rsidR="00123BBD">
        <w:rPr>
          <w:rFonts w:ascii="Garamond" w:hAnsi="Garamond"/>
          <w:sz w:val="22"/>
          <w:szCs w:val="22"/>
          <w:lang w:val="es-CO"/>
        </w:rPr>
        <w:t xml:space="preserve"> </w:t>
      </w:r>
      <w:r w:rsidR="00123BBD" w:rsidRPr="00123BBD">
        <w:rPr>
          <w:rFonts w:ascii="Garamond" w:hAnsi="Garamond"/>
          <w:sz w:val="22"/>
          <w:szCs w:val="22"/>
        </w:rPr>
        <w:t>Mil ciento cuarenta y nueve millones trescientos mil novecientos pesos m/</w:t>
      </w:r>
      <w:proofErr w:type="spellStart"/>
      <w:r w:rsidR="00123BBD" w:rsidRPr="00123BBD">
        <w:rPr>
          <w:rFonts w:ascii="Garamond" w:hAnsi="Garamond"/>
          <w:sz w:val="22"/>
          <w:szCs w:val="22"/>
        </w:rPr>
        <w:t>cte.</w:t>
      </w:r>
      <w:r w:rsidR="00123BBD">
        <w:rPr>
          <w:rFonts w:ascii="Garamond" w:hAnsi="Garamond" w:cs="Arial"/>
          <w:b/>
          <w:bCs/>
          <w:sz w:val="22"/>
          <w:szCs w:val="22"/>
        </w:rPr>
        <w:t>“</w:t>
      </w:r>
      <w:r w:rsidR="00123BBD" w:rsidRPr="00123BBD">
        <w:rPr>
          <w:rFonts w:ascii="Garamond" w:hAnsi="Garamond" w:cs="Arial"/>
          <w:i/>
          <w:iCs/>
          <w:sz w:val="22"/>
          <w:szCs w:val="22"/>
        </w:rPr>
        <w:t>EL</w:t>
      </w:r>
      <w:proofErr w:type="spellEnd"/>
      <w:r w:rsidR="00123BBD" w:rsidRPr="00123BBD">
        <w:rPr>
          <w:rFonts w:ascii="Garamond" w:hAnsi="Garamond" w:cs="Arial"/>
          <w:i/>
          <w:iCs/>
          <w:sz w:val="22"/>
          <w:szCs w:val="22"/>
        </w:rPr>
        <w:t xml:space="preserve"> FONDO DE DESARROLLO LOCAL DE RAFAEL URIBE </w:t>
      </w:r>
      <w:proofErr w:type="spellStart"/>
      <w:r w:rsidR="00123BBD" w:rsidRPr="00123BBD">
        <w:rPr>
          <w:rFonts w:ascii="Garamond" w:hAnsi="Garamond" w:cs="Arial"/>
          <w:i/>
          <w:iCs/>
          <w:sz w:val="22"/>
          <w:szCs w:val="22"/>
        </w:rPr>
        <w:t>URIBE</w:t>
      </w:r>
      <w:proofErr w:type="spellEnd"/>
      <w:r w:rsidR="00123BBD" w:rsidRPr="00123BBD">
        <w:rPr>
          <w:rFonts w:ascii="Garamond" w:hAnsi="Garamond" w:cs="Arial"/>
          <w:i/>
          <w:iCs/>
          <w:sz w:val="22"/>
          <w:szCs w:val="22"/>
        </w:rPr>
        <w:t>, se compromete a pagar el valor total del convenio de la siguiente forma: Primer desembolso equivale al veinte por ciento (20%) del aporte del Fondo de Desarrollo Local al convenio, una vez cumplidas las siguientes actividades: • Suscripción de acta de inicio, previo cumplimiento de los requisitos de perfeccionamiento y ejecución. • Conformación del comité técnico coordinador del convenio. • Presentación del plan de trabajo y cronograma de actividades a ejecutar de los proyectos. • Conformación de equipo de trabajo para la ejecución del proyecto (perfiles de los profesionales) • Propuesta preliminar de diseño del Plan curricular y los contenidos programáticos. • Hojas de vida del personal mínimo requerido, de acuerdo con los perfiles definidos en este anexo • Plan de difusión, convocatoria e inscripción del Proyecto. • 3 presentaciones públicas del proyecto (CAL, JAL, a la comunidad) •Inscripción de los 270 beneficiarios del proyecto para los componentes de agricultura urbana y jardinería. •Presentar un informe de ejecución técnico y financiero sobre la ejecución de las actividades y desarrollo del convenio el cual debe ser aprobado por el supervisor del convenio PARAGRAFO: Una vez aprobado el plan de trabajo por parte del supervisor, se hará el desembolso del veinte por ciento (20%) referido, previa presentación de la cuenta de cobro o documento equivalente, certificación de cumplimiento de la supervisión, informe avalado por el supervisor del convenio, certificación de parafiscales, certificación bancaria y demás requisitos solicitados por la oficina de obligaciones por pagar. Segundo desembolso equivale a</w:t>
      </w:r>
      <w:r w:rsidR="00123BBD">
        <w:rPr>
          <w:rFonts w:ascii="Garamond" w:hAnsi="Garamond" w:cs="Arial"/>
          <w:i/>
          <w:iCs/>
          <w:sz w:val="22"/>
          <w:szCs w:val="22"/>
        </w:rPr>
        <w:t xml:space="preserve"> </w:t>
      </w:r>
      <w:r w:rsidR="00123BBD" w:rsidRPr="00123BBD">
        <w:rPr>
          <w:rFonts w:ascii="Garamond" w:hAnsi="Garamond" w:cs="Arial"/>
          <w:i/>
          <w:iCs/>
          <w:sz w:val="22"/>
          <w:szCs w:val="22"/>
          <w:lang w:val="es-CO"/>
        </w:rPr>
        <w:t xml:space="preserve"> los treinta y cinco porcientos (35%) del aporte del Fondo de Desarrollo Local al convenio, una vez cumplidas las siguientes actividades: • 40% de las capacitaciones correspondientes a jardinería urbana. •40% de las asistencias técnicas para la implementación de jardines urbanos y productos de los mismos. • 40% de las capacitaciones correspondientes a agricultura urbana. •40% de las asistencias técnicas para los productos de agricultura urbana. • Presentar un informe de ejecución técnico y financiero sobre la ejecución de las actividades y desarrollo del convenio el cual debe ser aprobado por el supervisor del convenio. Nota: una vez aprobado el plan de trabajo por parte del supervisor, se hará el desembolso del treinta y cinco (35%) referido, previa presentación de la cuenta de cobro o documento equivalente, certificación de cumplimiento de la supervisión, informe avalado por el supervisor del convenio, certificación de parafiscales, certificación bancaria y demás requisitos solicitados por la oficina de obligaciones por pagar. Tercer desembolso equivale al treinta y cinco por ciento (35%) del aporte del Fondo de Desarrollo Local al convenio, una vez cumplidas las siguientes actividades: •100% de las capacitaciones correspondientes a jardinería urbana. • 100% de las asistencias técnicas para la implementación de jardines urbanos y productos de los mismos. •100% de las capacitaciones correspondientes a agricultura urbana.• 100% de las asistencias técnicas para los productos de agricultura urbana. • 100% de asistencias en el fortalecimiento de huertas urbanas de agricultores antiguos. •Presentar un informe de ejecución técnico y financiero sobre la ejecución de las actividades y desarrollo del contrato el cual debe ser aprobado por el supervisor del convenio. </w:t>
      </w:r>
      <w:r w:rsidR="00123BBD" w:rsidRPr="00123BBD">
        <w:rPr>
          <w:rFonts w:ascii="Garamond" w:hAnsi="Garamond" w:cs="Arial"/>
          <w:b/>
          <w:bCs/>
          <w:i/>
          <w:iCs/>
          <w:sz w:val="22"/>
          <w:szCs w:val="22"/>
          <w:lang w:val="es-CO"/>
        </w:rPr>
        <w:t>PARAGRAFO PRIMERO</w:t>
      </w:r>
      <w:r w:rsidR="00123BBD" w:rsidRPr="00123BBD">
        <w:rPr>
          <w:rFonts w:ascii="Garamond" w:hAnsi="Garamond" w:cs="Arial"/>
          <w:i/>
          <w:iCs/>
          <w:sz w:val="22"/>
          <w:szCs w:val="22"/>
          <w:lang w:val="es-CO"/>
        </w:rPr>
        <w:t>:</w:t>
      </w:r>
      <w:r w:rsidR="00123BBD" w:rsidRPr="00123BBD">
        <w:rPr>
          <w:color w:val="000000"/>
          <w:sz w:val="21"/>
          <w:szCs w:val="21"/>
          <w:lang w:val="es-CO" w:eastAsia="es-CO"/>
        </w:rPr>
        <w:t xml:space="preserve"> </w:t>
      </w:r>
      <w:r w:rsidR="00123BBD" w:rsidRPr="00123BBD">
        <w:rPr>
          <w:rFonts w:ascii="Garamond" w:hAnsi="Garamond" w:cs="Arial"/>
          <w:i/>
          <w:iCs/>
          <w:sz w:val="22"/>
          <w:szCs w:val="22"/>
          <w:lang w:val="es-CO"/>
        </w:rPr>
        <w:t xml:space="preserve">una vez aprobado el plan de trabajo por parte del supervisor, se hará el desembolso del treinta y cinco (35%) referido, previa presentación de la cuenta de cobro o documento equivalente, certificación de cumplimiento de la supervisión, informe avalado por el supervisor del convenio, certificación de parafiscales, certificación bancaria y demás requisitos solicitados por la oficina de obligaciones por pagar. Se establecerá como último desembolso el equivalente al diez por ciento (10%) del aporte del Fondo de Desarrollo Local al convenio, una vez se haya recibido y legalizado todos los bienes o servicios a pagar, en todo caso este último pago se efectuará previa firma del acta de liquidación y terminación del presente convenio, para lo cual se expedirá los siguiente: • Certificado de cumplimiento • Acta de recibo a satisfacción • Actas de ingreso y egreso al almacén • Presentación y aprobación por parte del supervisor del informe final de actividades.• Certificado de pago a seguridad social expedido por el Representante Legal. • Certificado Bancario. •Estado de cuenta expedido por el área de presupuesto •Informe Final de supervisión • Informe final de ejecución físico-financiero avalado por </w:t>
      </w:r>
      <w:proofErr w:type="spellStart"/>
      <w:r w:rsidR="00123BBD" w:rsidRPr="00123BBD">
        <w:rPr>
          <w:rFonts w:ascii="Garamond" w:hAnsi="Garamond" w:cs="Arial"/>
          <w:i/>
          <w:iCs/>
          <w:sz w:val="22"/>
          <w:szCs w:val="22"/>
          <w:lang w:val="es-CO"/>
        </w:rPr>
        <w:t>supervisiór</w:t>
      </w:r>
      <w:proofErr w:type="spellEnd"/>
      <w:r w:rsidR="00123BBD" w:rsidRPr="00123BBD">
        <w:rPr>
          <w:rFonts w:ascii="Garamond" w:hAnsi="Garamond" w:cs="Arial"/>
          <w:i/>
          <w:iCs/>
          <w:sz w:val="22"/>
          <w:szCs w:val="22"/>
          <w:lang w:val="es-CO"/>
        </w:rPr>
        <w:t xml:space="preserve"> • Acta de liquidación firmada por las partes. • Demás documentos necesarios o requeridos para la liquidación. </w:t>
      </w:r>
      <w:r w:rsidR="00123BBD" w:rsidRPr="00123BBD">
        <w:rPr>
          <w:rFonts w:ascii="Garamond" w:hAnsi="Garamond" w:cs="Arial"/>
          <w:b/>
          <w:bCs/>
          <w:i/>
          <w:iCs/>
          <w:sz w:val="22"/>
          <w:szCs w:val="22"/>
          <w:lang w:val="es-CO"/>
        </w:rPr>
        <w:t xml:space="preserve">PARAGRAFO SEGUNDO: </w:t>
      </w:r>
      <w:r w:rsidR="00123BBD" w:rsidRPr="00123BBD">
        <w:rPr>
          <w:rFonts w:ascii="Garamond" w:hAnsi="Garamond" w:cs="Arial"/>
          <w:i/>
          <w:iCs/>
          <w:sz w:val="22"/>
          <w:szCs w:val="22"/>
          <w:lang w:val="es-CO"/>
        </w:rPr>
        <w:t xml:space="preserve">Los pagos deberán sujetarse a la entrega y recibo a satisfacción de un producto o actividad por parte del Supervisor por parte del FONDO, así como la certificación del supervisor del convenio sobre el cumplimiento de todas y cada una de las obligaciones adquiridas por la entidad ejecutora y por la Alcaldía Local de Rafael Uribe </w:t>
      </w:r>
      <w:proofErr w:type="spellStart"/>
      <w:r w:rsidR="00123BBD" w:rsidRPr="00123BBD">
        <w:rPr>
          <w:rFonts w:ascii="Garamond" w:hAnsi="Garamond" w:cs="Arial"/>
          <w:i/>
          <w:iCs/>
          <w:sz w:val="22"/>
          <w:szCs w:val="22"/>
          <w:lang w:val="es-CO"/>
        </w:rPr>
        <w:t>Uribe</w:t>
      </w:r>
      <w:proofErr w:type="spellEnd"/>
      <w:r w:rsidR="00123BBD" w:rsidRPr="00123BBD">
        <w:rPr>
          <w:rFonts w:ascii="Garamond" w:hAnsi="Garamond" w:cs="Arial"/>
          <w:i/>
          <w:iCs/>
          <w:sz w:val="22"/>
          <w:szCs w:val="22"/>
          <w:lang w:val="es-CO"/>
        </w:rPr>
        <w:t xml:space="preserve">, en desarrollo al presente convenio. . </w:t>
      </w:r>
      <w:r w:rsidR="00123BBD" w:rsidRPr="00123BBD">
        <w:rPr>
          <w:rFonts w:ascii="Garamond" w:hAnsi="Garamond" w:cs="Arial"/>
          <w:b/>
          <w:bCs/>
          <w:i/>
          <w:iCs/>
          <w:sz w:val="22"/>
          <w:szCs w:val="22"/>
          <w:lang w:val="es-CO"/>
        </w:rPr>
        <w:t>PARAGRAFO TERCERO</w:t>
      </w:r>
      <w:r w:rsidR="00123BBD" w:rsidRPr="00123BBD">
        <w:rPr>
          <w:rFonts w:ascii="Garamond" w:hAnsi="Garamond" w:cs="Arial"/>
          <w:i/>
          <w:iCs/>
          <w:sz w:val="22"/>
          <w:szCs w:val="22"/>
          <w:lang w:val="es-CO"/>
        </w:rPr>
        <w:t>: En caso de que el proyecto requiera modificar los porcentajes de distribución de los aportes, en la formulación del mismo deberá justificar las razones e identificar el tipo y la cantidad de elementos que requiera adicionalmente.</w:t>
      </w:r>
      <w:r w:rsidR="00123BBD" w:rsidRPr="00123BBD">
        <w:rPr>
          <w:b/>
          <w:bCs/>
          <w:color w:val="000000"/>
          <w:sz w:val="21"/>
          <w:szCs w:val="21"/>
          <w:lang w:val="es-CO" w:eastAsia="es-CO"/>
        </w:rPr>
        <w:t xml:space="preserve"> </w:t>
      </w:r>
      <w:r w:rsidR="00123BBD" w:rsidRPr="00123BBD">
        <w:rPr>
          <w:rFonts w:ascii="Garamond" w:hAnsi="Garamond" w:cs="Arial"/>
          <w:b/>
          <w:bCs/>
          <w:i/>
          <w:iCs/>
          <w:sz w:val="22"/>
          <w:szCs w:val="22"/>
          <w:lang w:val="es-CO"/>
        </w:rPr>
        <w:t xml:space="preserve">PARAGRAFO CUARTO </w:t>
      </w:r>
      <w:r w:rsidR="00123BBD" w:rsidRPr="00123BBD">
        <w:rPr>
          <w:rFonts w:ascii="Garamond" w:hAnsi="Garamond" w:cs="Arial"/>
          <w:i/>
          <w:iCs/>
          <w:sz w:val="22"/>
          <w:szCs w:val="22"/>
          <w:lang w:val="es-CO"/>
        </w:rPr>
        <w:t>De conformidad con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Los responsables del impuesto sólo podrán solicitar su retiro del régimen cuando demuestren que en el año fiscal anterior se cumplieron, las condiciones establecidas en la presente disposición”. Deberán presentar factura de venta, con los requisitos del artículo 617 del Estatuto Tributario, incluyendo el Impuesto al Valor Agregado (IVA), para cada pago</w:t>
      </w:r>
      <w:r w:rsidR="00123BBD">
        <w:rPr>
          <w:rFonts w:ascii="Garamond" w:hAnsi="Garamond" w:cs="Arial"/>
          <w:i/>
          <w:iCs/>
          <w:sz w:val="22"/>
          <w:szCs w:val="22"/>
          <w:lang w:val="es-CO"/>
        </w:rPr>
        <w:t>.</w:t>
      </w:r>
    </w:p>
    <w:p w14:paraId="5B4C915D" w14:textId="77777777" w:rsidR="00EF4147" w:rsidRPr="00D36790" w:rsidRDefault="00EF4147" w:rsidP="00F74F78">
      <w:pPr>
        <w:pStyle w:val="Prrafodelista"/>
        <w:ind w:left="142"/>
        <w:jc w:val="both"/>
        <w:rPr>
          <w:rFonts w:ascii="Garamond" w:hAnsi="Garamond" w:cs="Arial"/>
          <w:b/>
          <w:bCs/>
          <w:sz w:val="22"/>
          <w:szCs w:val="22"/>
        </w:rPr>
      </w:pPr>
    </w:p>
    <w:p w14:paraId="415EC2EE" w14:textId="52F827BB" w:rsidR="00EF4147" w:rsidRPr="00D36790" w:rsidRDefault="00EF4147" w:rsidP="00F74F78">
      <w:pPr>
        <w:jc w:val="both"/>
        <w:rPr>
          <w:rFonts w:ascii="Garamond" w:hAnsi="Garamond" w:cs="Arial"/>
          <w:b/>
          <w:bCs/>
          <w:sz w:val="22"/>
          <w:szCs w:val="22"/>
        </w:rPr>
      </w:pPr>
      <w:r w:rsidRPr="00D36790">
        <w:rPr>
          <w:rFonts w:ascii="Garamond" w:hAnsi="Garamond" w:cs="Arial"/>
          <w:b/>
          <w:bCs/>
          <w:sz w:val="22"/>
          <w:szCs w:val="22"/>
        </w:rPr>
        <w:t>Detalle información presupuestal del contrato:</w:t>
      </w:r>
      <w:r w:rsidR="00541130" w:rsidRPr="00D36790">
        <w:rPr>
          <w:rFonts w:ascii="Garamond" w:hAnsi="Garamond" w:cs="Arial"/>
          <w:b/>
          <w:bCs/>
          <w:sz w:val="22"/>
          <w:szCs w:val="22"/>
        </w:rPr>
        <w:t xml:space="preserve"> </w:t>
      </w:r>
    </w:p>
    <w:p w14:paraId="3C7EA889" w14:textId="77777777" w:rsidR="00541130" w:rsidRPr="00D36790" w:rsidRDefault="00541130" w:rsidP="00F74F78">
      <w:pPr>
        <w:rPr>
          <w:rFonts w:ascii="Garamond" w:hAnsi="Garamond"/>
          <w:b/>
          <w:bCs/>
          <w:sz w:val="22"/>
          <w:szCs w:val="22"/>
        </w:rPr>
      </w:pPr>
    </w:p>
    <w:tbl>
      <w:tblPr>
        <w:tblW w:w="5279" w:type="pct"/>
        <w:tblLayout w:type="fixed"/>
        <w:tblCellMar>
          <w:left w:w="70" w:type="dxa"/>
          <w:right w:w="70" w:type="dxa"/>
        </w:tblCellMar>
        <w:tblLook w:val="04A0" w:firstRow="1" w:lastRow="0" w:firstColumn="1" w:lastColumn="0" w:noHBand="0" w:noVBand="1"/>
      </w:tblPr>
      <w:tblGrid>
        <w:gridCol w:w="2829"/>
        <w:gridCol w:w="2113"/>
        <w:gridCol w:w="1561"/>
        <w:gridCol w:w="1221"/>
        <w:gridCol w:w="1994"/>
      </w:tblGrid>
      <w:tr w:rsidR="005D5FD9" w:rsidRPr="006404AE" w14:paraId="7AECCB82" w14:textId="77777777" w:rsidTr="00123BBD">
        <w:trPr>
          <w:trHeight w:val="300"/>
        </w:trPr>
        <w:tc>
          <w:tcPr>
            <w:tcW w:w="1456" w:type="pct"/>
            <w:tcBorders>
              <w:top w:val="single" w:sz="4" w:space="0" w:color="auto"/>
              <w:left w:val="single" w:sz="4" w:space="0" w:color="auto"/>
              <w:bottom w:val="single" w:sz="4" w:space="0" w:color="auto"/>
              <w:right w:val="single" w:sz="4" w:space="0" w:color="auto"/>
            </w:tcBorders>
            <w:noWrap/>
            <w:vAlign w:val="center"/>
            <w:hideMark/>
          </w:tcPr>
          <w:p w14:paraId="299214F8"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Rubro o proyecto de inversión</w:t>
            </w:r>
          </w:p>
        </w:tc>
        <w:tc>
          <w:tcPr>
            <w:tcW w:w="1087" w:type="pct"/>
            <w:tcBorders>
              <w:top w:val="single" w:sz="4" w:space="0" w:color="auto"/>
              <w:left w:val="nil"/>
              <w:bottom w:val="single" w:sz="4" w:space="0" w:color="auto"/>
              <w:right w:val="single" w:sz="4" w:space="0" w:color="auto"/>
            </w:tcBorders>
            <w:noWrap/>
            <w:vAlign w:val="center"/>
            <w:hideMark/>
          </w:tcPr>
          <w:p w14:paraId="643B4622"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Meta proyecto de inversión</w:t>
            </w:r>
          </w:p>
        </w:tc>
        <w:tc>
          <w:tcPr>
            <w:tcW w:w="803" w:type="pct"/>
            <w:tcBorders>
              <w:top w:val="single" w:sz="4" w:space="0" w:color="auto"/>
              <w:left w:val="nil"/>
              <w:bottom w:val="single" w:sz="4" w:space="0" w:color="auto"/>
              <w:right w:val="single" w:sz="4" w:space="0" w:color="auto"/>
            </w:tcBorders>
            <w:noWrap/>
            <w:vAlign w:val="center"/>
            <w:hideMark/>
          </w:tcPr>
          <w:p w14:paraId="50FE7099"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 xml:space="preserve">Inicial o </w:t>
            </w:r>
          </w:p>
          <w:p w14:paraId="4C328D26"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adición</w:t>
            </w:r>
          </w:p>
        </w:tc>
        <w:tc>
          <w:tcPr>
            <w:tcW w:w="628" w:type="pct"/>
            <w:tcBorders>
              <w:top w:val="single" w:sz="4" w:space="0" w:color="auto"/>
              <w:left w:val="nil"/>
              <w:bottom w:val="single" w:sz="4" w:space="0" w:color="auto"/>
              <w:right w:val="single" w:sz="4" w:space="0" w:color="auto"/>
            </w:tcBorders>
            <w:noWrap/>
            <w:vAlign w:val="center"/>
            <w:hideMark/>
          </w:tcPr>
          <w:p w14:paraId="4A5DD667"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No. CRP</w:t>
            </w:r>
          </w:p>
        </w:tc>
        <w:tc>
          <w:tcPr>
            <w:tcW w:w="1026" w:type="pct"/>
            <w:tcBorders>
              <w:top w:val="single" w:sz="4" w:space="0" w:color="auto"/>
              <w:left w:val="nil"/>
              <w:bottom w:val="single" w:sz="4" w:space="0" w:color="auto"/>
              <w:right w:val="single" w:sz="4" w:space="0" w:color="auto"/>
            </w:tcBorders>
            <w:vAlign w:val="center"/>
          </w:tcPr>
          <w:p w14:paraId="0CF700F7" w14:textId="77777777" w:rsidR="005D5FD9" w:rsidRPr="005D5FD9" w:rsidRDefault="005D5FD9" w:rsidP="00765810">
            <w:pPr>
              <w:jc w:val="center"/>
              <w:rPr>
                <w:rFonts w:ascii="Garamond" w:hAnsi="Garamond"/>
                <w:b/>
                <w:bCs/>
                <w:sz w:val="22"/>
                <w:szCs w:val="22"/>
                <w:lang w:val="es-419" w:eastAsia="es-419"/>
              </w:rPr>
            </w:pPr>
            <w:r w:rsidRPr="005D5FD9">
              <w:rPr>
                <w:rFonts w:ascii="Garamond" w:hAnsi="Garamond"/>
                <w:b/>
                <w:bCs/>
                <w:sz w:val="22"/>
                <w:szCs w:val="22"/>
                <w:lang w:val="es-419" w:eastAsia="es-419"/>
              </w:rPr>
              <w:t>Valor CRP</w:t>
            </w:r>
          </w:p>
        </w:tc>
      </w:tr>
      <w:tr w:rsidR="005D5FD9" w:rsidRPr="006404AE" w14:paraId="3DED3DA6" w14:textId="77777777" w:rsidTr="00123BBD">
        <w:trPr>
          <w:trHeight w:val="300"/>
        </w:trPr>
        <w:tc>
          <w:tcPr>
            <w:tcW w:w="1456" w:type="pct"/>
            <w:tcBorders>
              <w:top w:val="nil"/>
              <w:left w:val="single" w:sz="4" w:space="0" w:color="auto"/>
              <w:bottom w:val="single" w:sz="4" w:space="0" w:color="auto"/>
              <w:right w:val="single" w:sz="4" w:space="0" w:color="auto"/>
            </w:tcBorders>
            <w:noWrap/>
            <w:vAlign w:val="center"/>
            <w:hideMark/>
          </w:tcPr>
          <w:p w14:paraId="62096E9C" w14:textId="6ABE59EF" w:rsidR="00123BBD" w:rsidRPr="00123BBD" w:rsidRDefault="00123BBD" w:rsidP="00123BBD">
            <w:pPr>
              <w:jc w:val="both"/>
              <w:rPr>
                <w:rFonts w:ascii="Garamond" w:hAnsi="Garamond" w:cs="Arial"/>
                <w:sz w:val="22"/>
                <w:szCs w:val="22"/>
                <w:lang w:val="es-CO"/>
              </w:rPr>
            </w:pPr>
            <w:r w:rsidRPr="00123BBD">
              <w:rPr>
                <w:rFonts w:ascii="Garamond" w:hAnsi="Garamond" w:cs="Arial"/>
                <w:sz w:val="22"/>
                <w:szCs w:val="22"/>
                <w:lang w:val="es-CO"/>
              </w:rPr>
              <w:t>133011601240000001649</w:t>
            </w:r>
          </w:p>
          <w:p w14:paraId="69483AE0" w14:textId="46F69664" w:rsidR="005D5FD9" w:rsidRPr="006404AE" w:rsidRDefault="00123BBD" w:rsidP="00123BBD">
            <w:pPr>
              <w:jc w:val="both"/>
              <w:rPr>
                <w:rFonts w:ascii="Garamond" w:hAnsi="Garamond"/>
                <w:b/>
                <w:bCs/>
                <w:color w:val="808080"/>
                <w:sz w:val="22"/>
                <w:szCs w:val="22"/>
                <w:lang w:val="es-419" w:eastAsia="es-419"/>
              </w:rPr>
            </w:pPr>
            <w:r>
              <w:rPr>
                <w:rFonts w:ascii="Garamond" w:hAnsi="Garamond" w:cs="Arial"/>
                <w:sz w:val="22"/>
                <w:szCs w:val="22"/>
                <w:lang w:val="es-CO"/>
              </w:rPr>
              <w:t>A</w:t>
            </w:r>
            <w:r w:rsidRPr="00123BBD">
              <w:rPr>
                <w:rFonts w:ascii="Garamond" w:hAnsi="Garamond" w:cs="Arial"/>
                <w:sz w:val="22"/>
                <w:szCs w:val="22"/>
                <w:lang w:val="es-CO"/>
              </w:rPr>
              <w:t xml:space="preserve">gricultura urbana productiva y sostenible en Rafael Uribe </w:t>
            </w:r>
            <w:proofErr w:type="spellStart"/>
            <w:r w:rsidRPr="00123BBD">
              <w:rPr>
                <w:rFonts w:ascii="Garamond" w:hAnsi="Garamond" w:cs="Arial"/>
                <w:sz w:val="22"/>
                <w:szCs w:val="22"/>
                <w:lang w:val="es-CO"/>
              </w:rPr>
              <w:t>Uribe</w:t>
            </w:r>
            <w:proofErr w:type="spellEnd"/>
          </w:p>
        </w:tc>
        <w:tc>
          <w:tcPr>
            <w:tcW w:w="1087" w:type="pct"/>
            <w:tcBorders>
              <w:top w:val="nil"/>
              <w:left w:val="single" w:sz="4" w:space="0" w:color="auto"/>
              <w:bottom w:val="single" w:sz="4" w:space="0" w:color="auto"/>
              <w:right w:val="single" w:sz="4" w:space="0" w:color="auto"/>
            </w:tcBorders>
            <w:noWrap/>
            <w:vAlign w:val="center"/>
            <w:hideMark/>
          </w:tcPr>
          <w:p w14:paraId="13079EEF" w14:textId="7B5CB5DA" w:rsidR="005D5FD9" w:rsidRPr="006404AE" w:rsidRDefault="00123BBD" w:rsidP="00765810">
            <w:pPr>
              <w:jc w:val="center"/>
              <w:rPr>
                <w:rFonts w:ascii="Garamond" w:hAnsi="Garamond"/>
                <w:color w:val="000000"/>
                <w:sz w:val="22"/>
                <w:szCs w:val="22"/>
                <w:lang w:val="es-419" w:eastAsia="es-419"/>
              </w:rPr>
            </w:pPr>
            <w:r>
              <w:rPr>
                <w:rFonts w:ascii="Garamond" w:hAnsi="Garamond"/>
                <w:color w:val="000000"/>
                <w:sz w:val="22"/>
                <w:szCs w:val="22"/>
                <w:lang w:val="es-419" w:eastAsia="es-419"/>
              </w:rPr>
              <w:t>1649</w:t>
            </w:r>
          </w:p>
        </w:tc>
        <w:tc>
          <w:tcPr>
            <w:tcW w:w="803" w:type="pct"/>
            <w:tcBorders>
              <w:top w:val="nil"/>
              <w:left w:val="nil"/>
              <w:bottom w:val="single" w:sz="4" w:space="0" w:color="auto"/>
              <w:right w:val="single" w:sz="4" w:space="0" w:color="auto"/>
            </w:tcBorders>
            <w:noWrap/>
            <w:vAlign w:val="center"/>
            <w:hideMark/>
          </w:tcPr>
          <w:p w14:paraId="2668FE75" w14:textId="3A6142D9" w:rsidR="005D5FD9" w:rsidRPr="006404AE" w:rsidRDefault="00123BBD" w:rsidP="00765810">
            <w:pPr>
              <w:jc w:val="center"/>
              <w:rPr>
                <w:rFonts w:ascii="Garamond" w:hAnsi="Garamond"/>
                <w:b/>
                <w:bCs/>
                <w:color w:val="808080"/>
                <w:sz w:val="22"/>
                <w:szCs w:val="22"/>
                <w:lang w:val="es-419" w:eastAsia="es-419"/>
              </w:rPr>
            </w:pPr>
            <w:r>
              <w:rPr>
                <w:rFonts w:ascii="Garamond" w:hAnsi="Garamond"/>
                <w:color w:val="000000"/>
                <w:sz w:val="22"/>
                <w:szCs w:val="22"/>
                <w:lang w:val="es-419" w:eastAsia="es-419"/>
              </w:rPr>
              <w:t xml:space="preserve">$ </w:t>
            </w:r>
            <w:r w:rsidRPr="00123BBD">
              <w:rPr>
                <w:rFonts w:ascii="Garamond" w:hAnsi="Garamond"/>
                <w:color w:val="000000"/>
                <w:sz w:val="22"/>
                <w:szCs w:val="22"/>
                <w:lang w:val="es-419" w:eastAsia="es-419"/>
              </w:rPr>
              <w:t>771.080.000</w:t>
            </w:r>
          </w:p>
        </w:tc>
        <w:tc>
          <w:tcPr>
            <w:tcW w:w="628" w:type="pct"/>
            <w:tcBorders>
              <w:top w:val="nil"/>
              <w:left w:val="single" w:sz="4" w:space="0" w:color="auto"/>
              <w:bottom w:val="single" w:sz="4" w:space="0" w:color="auto"/>
              <w:right w:val="single" w:sz="4" w:space="0" w:color="auto"/>
            </w:tcBorders>
            <w:noWrap/>
            <w:vAlign w:val="center"/>
            <w:hideMark/>
          </w:tcPr>
          <w:p w14:paraId="24F69ADC" w14:textId="77777777" w:rsidR="005D5FD9" w:rsidRPr="006404AE" w:rsidRDefault="005D5FD9" w:rsidP="00765810">
            <w:pPr>
              <w:jc w:val="center"/>
              <w:rPr>
                <w:rFonts w:ascii="Garamond" w:hAnsi="Garamond"/>
                <w:b/>
                <w:bCs/>
                <w:color w:val="808080"/>
                <w:sz w:val="22"/>
                <w:szCs w:val="22"/>
                <w:lang w:val="es-419" w:eastAsia="es-419"/>
              </w:rPr>
            </w:pPr>
          </w:p>
        </w:tc>
        <w:tc>
          <w:tcPr>
            <w:tcW w:w="1026" w:type="pct"/>
            <w:tcBorders>
              <w:top w:val="nil"/>
              <w:left w:val="single" w:sz="4" w:space="0" w:color="auto"/>
              <w:bottom w:val="single" w:sz="4" w:space="0" w:color="auto"/>
              <w:right w:val="single" w:sz="4" w:space="0" w:color="auto"/>
            </w:tcBorders>
            <w:vAlign w:val="center"/>
          </w:tcPr>
          <w:p w14:paraId="239FA0EC" w14:textId="77777777" w:rsidR="005D5FD9" w:rsidRPr="006404AE" w:rsidRDefault="005D5FD9" w:rsidP="00765810">
            <w:pPr>
              <w:jc w:val="center"/>
              <w:rPr>
                <w:rFonts w:ascii="Garamond" w:hAnsi="Garamond"/>
                <w:b/>
                <w:bCs/>
                <w:color w:val="808080"/>
                <w:sz w:val="22"/>
                <w:szCs w:val="22"/>
                <w:lang w:val="es-419" w:eastAsia="es-419"/>
              </w:rPr>
            </w:pPr>
          </w:p>
        </w:tc>
      </w:tr>
      <w:tr w:rsidR="005D5FD9" w:rsidRPr="006404AE" w14:paraId="587B5028" w14:textId="77777777" w:rsidTr="00123BBD">
        <w:trPr>
          <w:trHeight w:val="300"/>
        </w:trPr>
        <w:tc>
          <w:tcPr>
            <w:tcW w:w="1456" w:type="pct"/>
            <w:tcBorders>
              <w:top w:val="nil"/>
              <w:left w:val="single" w:sz="4" w:space="0" w:color="auto"/>
              <w:bottom w:val="single" w:sz="4" w:space="0" w:color="auto"/>
              <w:right w:val="single" w:sz="4" w:space="0" w:color="auto"/>
            </w:tcBorders>
            <w:noWrap/>
            <w:vAlign w:val="center"/>
            <w:hideMark/>
          </w:tcPr>
          <w:p w14:paraId="6E418386" w14:textId="0FEBD47B" w:rsidR="005D5FD9" w:rsidRPr="00123BBD" w:rsidRDefault="00123BBD" w:rsidP="00123BBD">
            <w:pPr>
              <w:rPr>
                <w:rFonts w:ascii="Garamond" w:hAnsi="Garamond" w:cs="Arial"/>
                <w:sz w:val="22"/>
                <w:szCs w:val="22"/>
                <w:lang w:val="es-CO"/>
              </w:rPr>
            </w:pPr>
            <w:r w:rsidRPr="00123BBD">
              <w:rPr>
                <w:rFonts w:ascii="Garamond" w:hAnsi="Garamond" w:cs="Arial"/>
                <w:sz w:val="22"/>
                <w:szCs w:val="22"/>
                <w:lang w:val="es-CO"/>
              </w:rPr>
              <w:t>133011602270000001660</w:t>
            </w:r>
          </w:p>
          <w:p w14:paraId="5162E0D2" w14:textId="7B259845" w:rsidR="00123BBD" w:rsidRPr="006404AE" w:rsidRDefault="00123BBD" w:rsidP="00123BBD">
            <w:pPr>
              <w:rPr>
                <w:rFonts w:ascii="Garamond" w:hAnsi="Garamond"/>
                <w:b/>
                <w:bCs/>
                <w:color w:val="808080"/>
                <w:sz w:val="22"/>
                <w:szCs w:val="22"/>
                <w:lang w:val="es-419" w:eastAsia="es-419"/>
              </w:rPr>
            </w:pPr>
            <w:r>
              <w:rPr>
                <w:rFonts w:ascii="Garamond" w:hAnsi="Garamond" w:cs="Arial"/>
                <w:sz w:val="22"/>
                <w:szCs w:val="22"/>
                <w:lang w:val="es-CO"/>
              </w:rPr>
              <w:t>R</w:t>
            </w:r>
            <w:r w:rsidRPr="00123BBD">
              <w:rPr>
                <w:rFonts w:ascii="Garamond" w:hAnsi="Garamond" w:cs="Arial"/>
                <w:sz w:val="22"/>
                <w:szCs w:val="22"/>
                <w:lang w:val="es-CO"/>
              </w:rPr>
              <w:t xml:space="preserve">everdecimiento y mitigación del cambio climático en Rafael Uribe </w:t>
            </w:r>
            <w:proofErr w:type="spellStart"/>
            <w:r w:rsidRPr="00123BBD">
              <w:rPr>
                <w:rFonts w:ascii="Garamond" w:hAnsi="Garamond" w:cs="Arial"/>
                <w:sz w:val="22"/>
                <w:szCs w:val="22"/>
                <w:lang w:val="es-CO"/>
              </w:rPr>
              <w:t>Uribe</w:t>
            </w:r>
            <w:proofErr w:type="spellEnd"/>
          </w:p>
        </w:tc>
        <w:tc>
          <w:tcPr>
            <w:tcW w:w="1087" w:type="pct"/>
            <w:tcBorders>
              <w:top w:val="nil"/>
              <w:left w:val="single" w:sz="4" w:space="0" w:color="auto"/>
              <w:bottom w:val="single" w:sz="4" w:space="0" w:color="auto"/>
              <w:right w:val="single" w:sz="4" w:space="0" w:color="auto"/>
            </w:tcBorders>
            <w:noWrap/>
            <w:vAlign w:val="center"/>
            <w:hideMark/>
          </w:tcPr>
          <w:p w14:paraId="5957B81F" w14:textId="6A49D7E8" w:rsidR="005D5FD9" w:rsidRPr="006404AE" w:rsidRDefault="00123BBD" w:rsidP="00765810">
            <w:pPr>
              <w:jc w:val="center"/>
              <w:rPr>
                <w:rFonts w:ascii="Garamond" w:hAnsi="Garamond"/>
                <w:color w:val="000000"/>
                <w:sz w:val="22"/>
                <w:szCs w:val="22"/>
                <w:lang w:val="es-419" w:eastAsia="es-419"/>
              </w:rPr>
            </w:pPr>
            <w:r>
              <w:rPr>
                <w:rFonts w:ascii="Garamond" w:hAnsi="Garamond"/>
                <w:color w:val="000000"/>
                <w:sz w:val="22"/>
                <w:szCs w:val="22"/>
                <w:lang w:val="es-419" w:eastAsia="es-419"/>
              </w:rPr>
              <w:t>1660</w:t>
            </w:r>
          </w:p>
        </w:tc>
        <w:tc>
          <w:tcPr>
            <w:tcW w:w="803" w:type="pct"/>
            <w:tcBorders>
              <w:top w:val="nil"/>
              <w:left w:val="nil"/>
              <w:bottom w:val="single" w:sz="4" w:space="0" w:color="auto"/>
              <w:right w:val="single" w:sz="4" w:space="0" w:color="auto"/>
            </w:tcBorders>
            <w:noWrap/>
            <w:vAlign w:val="center"/>
            <w:hideMark/>
          </w:tcPr>
          <w:p w14:paraId="153F6351" w14:textId="38E88938" w:rsidR="005D5FD9" w:rsidRPr="006404AE" w:rsidRDefault="00123BBD" w:rsidP="00765810">
            <w:pPr>
              <w:jc w:val="center"/>
              <w:rPr>
                <w:rFonts w:ascii="Garamond" w:hAnsi="Garamond"/>
                <w:b/>
                <w:bCs/>
                <w:color w:val="808080"/>
                <w:sz w:val="22"/>
                <w:szCs w:val="22"/>
                <w:lang w:val="es-419" w:eastAsia="es-419"/>
              </w:rPr>
            </w:pPr>
            <w:r>
              <w:rPr>
                <w:rFonts w:ascii="Garamond" w:hAnsi="Garamond"/>
                <w:color w:val="000000"/>
                <w:sz w:val="22"/>
                <w:szCs w:val="22"/>
                <w:lang w:val="es-419" w:eastAsia="es-419"/>
              </w:rPr>
              <w:t xml:space="preserve">$ </w:t>
            </w:r>
            <w:r w:rsidRPr="00123BBD">
              <w:rPr>
                <w:rFonts w:ascii="Garamond" w:hAnsi="Garamond"/>
                <w:color w:val="000000"/>
                <w:sz w:val="22"/>
                <w:szCs w:val="22"/>
                <w:lang w:val="es-419" w:eastAsia="es-419"/>
              </w:rPr>
              <w:t>273.739.000</w:t>
            </w:r>
          </w:p>
        </w:tc>
        <w:tc>
          <w:tcPr>
            <w:tcW w:w="628" w:type="pct"/>
            <w:tcBorders>
              <w:top w:val="nil"/>
              <w:left w:val="single" w:sz="4" w:space="0" w:color="auto"/>
              <w:bottom w:val="single" w:sz="4" w:space="0" w:color="auto"/>
              <w:right w:val="single" w:sz="4" w:space="0" w:color="auto"/>
            </w:tcBorders>
            <w:noWrap/>
            <w:vAlign w:val="center"/>
            <w:hideMark/>
          </w:tcPr>
          <w:p w14:paraId="3BD1DD0A" w14:textId="77777777" w:rsidR="005D5FD9" w:rsidRPr="006404AE" w:rsidRDefault="005D5FD9" w:rsidP="00765810">
            <w:pPr>
              <w:jc w:val="center"/>
              <w:rPr>
                <w:rFonts w:ascii="Garamond" w:hAnsi="Garamond"/>
                <w:b/>
                <w:bCs/>
                <w:color w:val="808080"/>
                <w:sz w:val="22"/>
                <w:szCs w:val="22"/>
                <w:lang w:val="es-419" w:eastAsia="es-419"/>
              </w:rPr>
            </w:pPr>
          </w:p>
        </w:tc>
        <w:tc>
          <w:tcPr>
            <w:tcW w:w="1026" w:type="pct"/>
            <w:tcBorders>
              <w:top w:val="nil"/>
              <w:left w:val="single" w:sz="4" w:space="0" w:color="auto"/>
              <w:bottom w:val="single" w:sz="4" w:space="0" w:color="auto"/>
              <w:right w:val="single" w:sz="4" w:space="0" w:color="auto"/>
            </w:tcBorders>
            <w:vAlign w:val="center"/>
          </w:tcPr>
          <w:p w14:paraId="7D198E76" w14:textId="77777777" w:rsidR="005D5FD9" w:rsidRPr="006404AE" w:rsidRDefault="005D5FD9" w:rsidP="00765810">
            <w:pPr>
              <w:jc w:val="center"/>
              <w:rPr>
                <w:rFonts w:ascii="Garamond" w:hAnsi="Garamond"/>
                <w:b/>
                <w:bCs/>
                <w:color w:val="808080"/>
                <w:sz w:val="22"/>
                <w:szCs w:val="22"/>
                <w:lang w:val="es-419" w:eastAsia="es-419"/>
              </w:rPr>
            </w:pPr>
          </w:p>
        </w:tc>
      </w:tr>
      <w:tr w:rsidR="005D5FD9" w:rsidRPr="006404AE" w14:paraId="6AD7C8E2" w14:textId="77777777" w:rsidTr="00765810">
        <w:trPr>
          <w:trHeight w:val="300"/>
        </w:trPr>
        <w:tc>
          <w:tcPr>
            <w:tcW w:w="3974" w:type="pct"/>
            <w:gridSpan w:val="4"/>
            <w:tcBorders>
              <w:top w:val="single" w:sz="4" w:space="0" w:color="auto"/>
              <w:left w:val="single" w:sz="4" w:space="0" w:color="auto"/>
              <w:bottom w:val="single" w:sz="4" w:space="0" w:color="auto"/>
              <w:right w:val="single" w:sz="4" w:space="0" w:color="auto"/>
            </w:tcBorders>
            <w:noWrap/>
            <w:vAlign w:val="center"/>
            <w:hideMark/>
          </w:tcPr>
          <w:p w14:paraId="319AA2B6" w14:textId="59F1CD86" w:rsidR="005D5FD9" w:rsidRPr="006404AE" w:rsidRDefault="005D5FD9" w:rsidP="005D5FD9">
            <w:pPr>
              <w:jc w:val="center"/>
              <w:rPr>
                <w:rFonts w:ascii="Garamond" w:hAnsi="Garamond"/>
                <w:b/>
                <w:bCs/>
                <w:sz w:val="22"/>
                <w:szCs w:val="22"/>
                <w:lang w:val="es-419" w:eastAsia="es-419"/>
              </w:rPr>
            </w:pPr>
            <w:r w:rsidRPr="006404AE">
              <w:rPr>
                <w:rFonts w:ascii="Garamond" w:hAnsi="Garamond"/>
                <w:b/>
                <w:bCs/>
                <w:sz w:val="22"/>
                <w:szCs w:val="22"/>
                <w:lang w:val="es-419" w:eastAsia="es-419"/>
              </w:rPr>
              <w:t>Valor total de</w:t>
            </w:r>
            <w:r>
              <w:rPr>
                <w:rFonts w:ascii="Garamond" w:hAnsi="Garamond"/>
                <w:b/>
                <w:bCs/>
                <w:sz w:val="22"/>
                <w:szCs w:val="22"/>
                <w:lang w:val="es-419" w:eastAsia="es-419"/>
              </w:rPr>
              <w:t xml:space="preserve"> los</w:t>
            </w:r>
            <w:r w:rsidRPr="006404AE">
              <w:rPr>
                <w:rFonts w:ascii="Garamond" w:hAnsi="Garamond"/>
                <w:b/>
                <w:bCs/>
                <w:sz w:val="22"/>
                <w:szCs w:val="22"/>
                <w:lang w:val="es-419" w:eastAsia="es-419"/>
              </w:rPr>
              <w:t xml:space="preserve"> </w:t>
            </w:r>
            <w:r>
              <w:rPr>
                <w:rFonts w:ascii="Garamond" w:hAnsi="Garamond"/>
                <w:b/>
                <w:bCs/>
                <w:sz w:val="22"/>
                <w:szCs w:val="22"/>
                <w:lang w:val="es-419" w:eastAsia="es-419"/>
              </w:rPr>
              <w:t>CRP</w:t>
            </w:r>
          </w:p>
          <w:p w14:paraId="1460EB20" w14:textId="77777777" w:rsidR="005D5FD9" w:rsidRPr="006404AE" w:rsidRDefault="005D5FD9" w:rsidP="00765810">
            <w:pPr>
              <w:jc w:val="center"/>
              <w:rPr>
                <w:rFonts w:ascii="Garamond" w:hAnsi="Garamond"/>
                <w:color w:val="000000"/>
                <w:sz w:val="22"/>
                <w:szCs w:val="22"/>
                <w:lang w:val="es-419" w:eastAsia="es-419"/>
              </w:rPr>
            </w:pPr>
          </w:p>
        </w:tc>
        <w:tc>
          <w:tcPr>
            <w:tcW w:w="1026" w:type="pct"/>
            <w:tcBorders>
              <w:top w:val="single" w:sz="4" w:space="0" w:color="auto"/>
              <w:left w:val="nil"/>
              <w:bottom w:val="single" w:sz="4" w:space="0" w:color="auto"/>
              <w:right w:val="single" w:sz="4" w:space="0" w:color="auto"/>
            </w:tcBorders>
            <w:vAlign w:val="center"/>
          </w:tcPr>
          <w:p w14:paraId="6528D748" w14:textId="28B87647" w:rsidR="005D5FD9" w:rsidRPr="006404AE" w:rsidRDefault="005D5FD9" w:rsidP="00765810">
            <w:pPr>
              <w:jc w:val="center"/>
              <w:rPr>
                <w:rFonts w:ascii="Garamond" w:hAnsi="Garamond"/>
                <w:color w:val="000000"/>
                <w:sz w:val="22"/>
                <w:szCs w:val="22"/>
                <w:lang w:val="es-419" w:eastAsia="es-419"/>
              </w:rPr>
            </w:pPr>
          </w:p>
        </w:tc>
      </w:tr>
    </w:tbl>
    <w:p w14:paraId="3F672A00" w14:textId="77777777" w:rsidR="00EF4147" w:rsidRPr="00D36790" w:rsidRDefault="00EF4147" w:rsidP="00F74F78">
      <w:pPr>
        <w:jc w:val="center"/>
        <w:rPr>
          <w:rFonts w:ascii="Garamond" w:hAnsi="Garamond" w:cs="Arial"/>
          <w:i/>
          <w:color w:val="FF0000"/>
          <w:sz w:val="22"/>
          <w:szCs w:val="22"/>
        </w:rPr>
      </w:pPr>
    </w:p>
    <w:p w14:paraId="7B971EBE" w14:textId="77777777" w:rsidR="009779F1" w:rsidRPr="00D36790" w:rsidRDefault="009779F1" w:rsidP="00F74F78">
      <w:pPr>
        <w:jc w:val="both"/>
        <w:rPr>
          <w:rFonts w:ascii="Garamond" w:hAnsi="Garamond" w:cs="Arial"/>
          <w:b/>
          <w:bCs/>
          <w:iCs/>
          <w:color w:val="FF0000"/>
          <w:sz w:val="22"/>
          <w:szCs w:val="22"/>
        </w:rPr>
      </w:pPr>
    </w:p>
    <w:p w14:paraId="4823C4DB" w14:textId="4B5753D7" w:rsidR="00F74F78" w:rsidRDefault="00F74F78" w:rsidP="00F74F78">
      <w:pPr>
        <w:jc w:val="both"/>
        <w:rPr>
          <w:rFonts w:ascii="Garamond" w:hAnsi="Garamond" w:cs="Arial"/>
          <w:bCs/>
        </w:rPr>
      </w:pPr>
      <w:r w:rsidRPr="00D36790">
        <w:rPr>
          <w:rFonts w:ascii="Garamond" w:hAnsi="Garamond" w:cs="Arial"/>
          <w:bCs/>
        </w:rPr>
        <w:t xml:space="preserve">Dentro de las actividades desarrolladas por la Supervisión para el control financiero del </w:t>
      </w:r>
      <w:r w:rsidRPr="007C62A6">
        <w:rPr>
          <w:rFonts w:ascii="Garamond" w:hAnsi="Garamond" w:cs="Arial"/>
          <w:bCs/>
        </w:rPr>
        <w:t>convenio</w:t>
      </w:r>
      <w:r w:rsidRPr="00D36790">
        <w:rPr>
          <w:rFonts w:ascii="Garamond" w:hAnsi="Garamond" w:cs="Arial"/>
          <w:bCs/>
        </w:rPr>
        <w:t>, se encuentra el seguimiento a los ítems facturados por el contratista para cada uno de los pagos. A continuación, se presenta el resultado del seguimiento descrito:</w:t>
      </w:r>
    </w:p>
    <w:p w14:paraId="507DFDF2" w14:textId="77777777" w:rsidR="002F24FC" w:rsidRPr="00D36790" w:rsidRDefault="002F24FC" w:rsidP="00F74F78">
      <w:pPr>
        <w:jc w:val="both"/>
        <w:rPr>
          <w:rFonts w:ascii="Garamond" w:hAnsi="Garamond" w:cs="Arial"/>
          <w:bCs/>
        </w:rPr>
      </w:pPr>
    </w:p>
    <w:p w14:paraId="1F43EE8A" w14:textId="77777777" w:rsidR="00F74F78" w:rsidRPr="00D36790" w:rsidRDefault="00F74F78" w:rsidP="00F74F78">
      <w:pPr>
        <w:jc w:val="both"/>
        <w:rPr>
          <w:rFonts w:ascii="Garamond" w:hAnsi="Garamond" w:cs="Arial"/>
          <w:bCs/>
        </w:rPr>
      </w:pPr>
    </w:p>
    <w:p w14:paraId="5A47987C" w14:textId="77777777" w:rsidR="00F74F78" w:rsidRPr="00D36790" w:rsidRDefault="00F74F78" w:rsidP="00F74F78">
      <w:pPr>
        <w:widowControl w:val="0"/>
        <w:suppressAutoHyphens/>
        <w:autoSpaceDN w:val="0"/>
        <w:spacing w:after="120"/>
        <w:textAlignment w:val="baseline"/>
        <w:rPr>
          <w:rFonts w:ascii="Garamond" w:eastAsia="Arial Unicode MS" w:hAnsi="Garamond" w:cs="Arial"/>
          <w:b/>
          <w:bCs/>
          <w:kern w:val="3"/>
          <w:u w:val="single"/>
        </w:rPr>
      </w:pPr>
      <w:r w:rsidRPr="00D36790">
        <w:rPr>
          <w:rFonts w:ascii="Garamond" w:eastAsia="Arial Unicode MS" w:hAnsi="Garamond" w:cs="Arial"/>
          <w:b/>
          <w:bCs/>
          <w:kern w:val="3"/>
          <w:u w:val="single"/>
        </w:rPr>
        <w:t>Factura de Cobro No. 1</w:t>
      </w:r>
    </w:p>
    <w:tbl>
      <w:tblPr>
        <w:tblW w:w="5000" w:type="pct"/>
        <w:tblLayout w:type="fixed"/>
        <w:tblCellMar>
          <w:left w:w="70" w:type="dxa"/>
          <w:right w:w="70" w:type="dxa"/>
        </w:tblCellMar>
        <w:tblLook w:val="04A0" w:firstRow="1" w:lastRow="0" w:firstColumn="1" w:lastColumn="0" w:noHBand="0" w:noVBand="1"/>
      </w:tblPr>
      <w:tblGrid>
        <w:gridCol w:w="562"/>
        <w:gridCol w:w="998"/>
        <w:gridCol w:w="6299"/>
        <w:gridCol w:w="642"/>
        <w:gridCol w:w="703"/>
      </w:tblGrid>
      <w:tr w:rsidR="002846AE" w:rsidRPr="00D36790" w14:paraId="5BE1E610" w14:textId="77777777" w:rsidTr="002846AE">
        <w:trPr>
          <w:trHeight w:val="204"/>
        </w:trPr>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61A966"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No Factura</w:t>
            </w:r>
          </w:p>
        </w:tc>
        <w:tc>
          <w:tcPr>
            <w:tcW w:w="5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ACAA4A"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Periodo</w:t>
            </w:r>
          </w:p>
        </w:tc>
        <w:tc>
          <w:tcPr>
            <w:tcW w:w="342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0D9282" w14:textId="710E8065"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Ítems facturados</w:t>
            </w:r>
          </w:p>
        </w:tc>
        <w:tc>
          <w:tcPr>
            <w:tcW w:w="34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499824" w14:textId="74744FA2"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Valor facturado IVA Incluido</w:t>
            </w:r>
          </w:p>
        </w:tc>
        <w:tc>
          <w:tcPr>
            <w:tcW w:w="38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E5E8A07" w14:textId="77777777" w:rsidR="00F74F78" w:rsidRPr="00D36790" w:rsidRDefault="00F74F78" w:rsidP="00F74F78">
            <w:pPr>
              <w:jc w:val="center"/>
              <w:rPr>
                <w:rFonts w:ascii="Garamond" w:hAnsi="Garamond" w:cs="Arial"/>
                <w:b/>
                <w:bCs/>
                <w:color w:val="000000"/>
                <w:sz w:val="20"/>
                <w:szCs w:val="20"/>
              </w:rPr>
            </w:pPr>
            <w:r w:rsidRPr="00D36790">
              <w:rPr>
                <w:rFonts w:ascii="Garamond" w:hAnsi="Garamond" w:cs="Arial"/>
                <w:b/>
                <w:bCs/>
                <w:color w:val="000000"/>
                <w:sz w:val="20"/>
                <w:szCs w:val="20"/>
              </w:rPr>
              <w:t xml:space="preserve">Estado </w:t>
            </w:r>
          </w:p>
        </w:tc>
      </w:tr>
      <w:tr w:rsidR="002846AE" w:rsidRPr="00D36790" w14:paraId="3324BC82" w14:textId="77777777" w:rsidTr="002846AE">
        <w:trPr>
          <w:trHeight w:val="892"/>
        </w:trPr>
        <w:tc>
          <w:tcPr>
            <w:tcW w:w="305" w:type="pct"/>
            <w:tcBorders>
              <w:top w:val="single" w:sz="4" w:space="0" w:color="auto"/>
              <w:left w:val="single" w:sz="4" w:space="0" w:color="auto"/>
              <w:bottom w:val="single" w:sz="4" w:space="0" w:color="auto"/>
              <w:right w:val="single" w:sz="4" w:space="0" w:color="auto"/>
            </w:tcBorders>
            <w:noWrap/>
            <w:vAlign w:val="center"/>
          </w:tcPr>
          <w:p w14:paraId="0443E482" w14:textId="3FFF7046" w:rsidR="00F74F78" w:rsidRPr="002846AE" w:rsidRDefault="007C62A6" w:rsidP="00F74F78">
            <w:pPr>
              <w:jc w:val="center"/>
              <w:rPr>
                <w:rFonts w:ascii="Garamond" w:hAnsi="Garamond" w:cs="Arial"/>
                <w:color w:val="000000"/>
                <w:sz w:val="16"/>
                <w:szCs w:val="16"/>
              </w:rPr>
            </w:pPr>
            <w:r w:rsidRPr="002846AE">
              <w:rPr>
                <w:rFonts w:ascii="Garamond" w:hAnsi="Garamond" w:cs="Arial"/>
                <w:color w:val="000000"/>
                <w:sz w:val="16"/>
                <w:szCs w:val="16"/>
              </w:rPr>
              <w:t>FVGF773</w:t>
            </w:r>
          </w:p>
        </w:tc>
        <w:tc>
          <w:tcPr>
            <w:tcW w:w="542" w:type="pct"/>
            <w:tcBorders>
              <w:top w:val="single" w:sz="4" w:space="0" w:color="auto"/>
              <w:left w:val="nil"/>
              <w:bottom w:val="single" w:sz="4" w:space="0" w:color="auto"/>
              <w:right w:val="single" w:sz="4" w:space="0" w:color="auto"/>
            </w:tcBorders>
            <w:vAlign w:val="center"/>
          </w:tcPr>
          <w:p w14:paraId="3BA209E5" w14:textId="0D8CBB9B" w:rsidR="00F74F78" w:rsidRPr="002846AE" w:rsidRDefault="007C62A6" w:rsidP="00F74F78">
            <w:pPr>
              <w:jc w:val="center"/>
              <w:rPr>
                <w:rFonts w:ascii="Garamond" w:hAnsi="Garamond" w:cs="Arial"/>
                <w:color w:val="000000"/>
                <w:sz w:val="16"/>
                <w:szCs w:val="16"/>
              </w:rPr>
            </w:pPr>
            <w:r w:rsidRPr="002846AE">
              <w:rPr>
                <w:rFonts w:ascii="Garamond" w:hAnsi="Garamond" w:cs="Arial"/>
                <w:color w:val="000000"/>
                <w:sz w:val="16"/>
                <w:szCs w:val="16"/>
              </w:rPr>
              <w:t>DE 06 DE SEPTIEMBRE DE 2021 A 05 DE MARZO DE 2022</w:t>
            </w:r>
          </w:p>
        </w:tc>
        <w:tc>
          <w:tcPr>
            <w:tcW w:w="3422" w:type="pct"/>
            <w:tcBorders>
              <w:top w:val="single" w:sz="4" w:space="0" w:color="auto"/>
              <w:left w:val="nil"/>
              <w:bottom w:val="single" w:sz="4" w:space="0" w:color="auto"/>
              <w:right w:val="single" w:sz="4" w:space="0" w:color="auto"/>
            </w:tcBorders>
            <w:noWrap/>
            <w:vAlign w:val="center"/>
          </w:tcPr>
          <w:p w14:paraId="0C83431C" w14:textId="69DA8BC8" w:rsidR="007C62A6" w:rsidRPr="002846AE" w:rsidRDefault="007C62A6" w:rsidP="00283F91">
            <w:pPr>
              <w:jc w:val="both"/>
              <w:rPr>
                <w:rFonts w:ascii="Garamond" w:hAnsi="Garamond" w:cs="Arial"/>
                <w:color w:val="000000"/>
                <w:sz w:val="16"/>
                <w:szCs w:val="16"/>
              </w:rPr>
            </w:pPr>
            <w:r w:rsidRPr="002846AE">
              <w:rPr>
                <w:rFonts w:ascii="Garamond" w:hAnsi="Garamond" w:cs="Arial"/>
                <w:color w:val="000000"/>
                <w:sz w:val="16"/>
                <w:szCs w:val="16"/>
              </w:rPr>
              <w:t>Valor correspondiente al primer</w:t>
            </w:r>
            <w:r w:rsidR="002846AE">
              <w:rPr>
                <w:rFonts w:ascii="Garamond" w:hAnsi="Garamond" w:cs="Arial"/>
                <w:color w:val="000000"/>
                <w:sz w:val="16"/>
                <w:szCs w:val="16"/>
              </w:rPr>
              <w:t xml:space="preserve"> </w:t>
            </w:r>
            <w:r w:rsidRPr="002846AE">
              <w:rPr>
                <w:rFonts w:ascii="Garamond" w:hAnsi="Garamond" w:cs="Arial"/>
                <w:color w:val="000000"/>
                <w:sz w:val="16"/>
                <w:szCs w:val="16"/>
              </w:rPr>
              <w:t>Desembolso (20%) según convenio y/o contrato</w:t>
            </w:r>
          </w:p>
          <w:p w14:paraId="3DB70FB6" w14:textId="37B9C35C" w:rsidR="00283F91" w:rsidRDefault="007C62A6" w:rsidP="00283F91">
            <w:pPr>
              <w:jc w:val="both"/>
              <w:rPr>
                <w:rFonts w:ascii="Garamond" w:hAnsi="Garamond" w:cs="Arial"/>
                <w:color w:val="000000"/>
                <w:sz w:val="16"/>
                <w:szCs w:val="16"/>
              </w:rPr>
            </w:pPr>
            <w:r w:rsidRPr="002846AE">
              <w:rPr>
                <w:rFonts w:ascii="Garamond" w:hAnsi="Garamond" w:cs="Arial"/>
                <w:color w:val="000000"/>
                <w:sz w:val="16"/>
                <w:szCs w:val="16"/>
              </w:rPr>
              <w:t>Interadministrativo CIA 252-2021, entre la</w:t>
            </w:r>
            <w:r w:rsidR="00283F91">
              <w:rPr>
                <w:rFonts w:ascii="Garamond" w:hAnsi="Garamond" w:cs="Arial"/>
                <w:color w:val="000000"/>
                <w:sz w:val="16"/>
                <w:szCs w:val="16"/>
              </w:rPr>
              <w:t xml:space="preserve"> </w:t>
            </w:r>
            <w:r w:rsidRPr="002846AE">
              <w:rPr>
                <w:rFonts w:ascii="Garamond" w:hAnsi="Garamond" w:cs="Arial"/>
                <w:color w:val="000000"/>
                <w:sz w:val="16"/>
                <w:szCs w:val="16"/>
              </w:rPr>
              <w:t>Universidad Nacional Abierta y a Distancia -UNAD</w:t>
            </w:r>
            <w:r w:rsidR="002846AE">
              <w:rPr>
                <w:rFonts w:ascii="Garamond" w:hAnsi="Garamond" w:cs="Arial"/>
                <w:color w:val="000000"/>
                <w:sz w:val="16"/>
                <w:szCs w:val="16"/>
              </w:rPr>
              <w:t xml:space="preserve"> </w:t>
            </w:r>
          </w:p>
          <w:p w14:paraId="0B7FB314" w14:textId="041F3EC0" w:rsidR="007C62A6" w:rsidRPr="002846AE" w:rsidRDefault="007C62A6" w:rsidP="00283F91">
            <w:pPr>
              <w:jc w:val="both"/>
              <w:rPr>
                <w:rFonts w:ascii="Garamond" w:hAnsi="Garamond" w:cs="Arial"/>
                <w:color w:val="000000"/>
                <w:sz w:val="16"/>
                <w:szCs w:val="16"/>
              </w:rPr>
            </w:pPr>
            <w:r w:rsidRPr="002846AE">
              <w:rPr>
                <w:rFonts w:ascii="Garamond" w:hAnsi="Garamond" w:cs="Arial"/>
                <w:color w:val="000000"/>
                <w:sz w:val="16"/>
                <w:szCs w:val="16"/>
              </w:rPr>
              <w:t xml:space="preserve">y el Fondo Desarrollo Local de Rafael Uribe </w:t>
            </w:r>
            <w:proofErr w:type="spellStart"/>
            <w:r w:rsidRPr="002846AE">
              <w:rPr>
                <w:rFonts w:ascii="Garamond" w:hAnsi="Garamond" w:cs="Arial"/>
                <w:color w:val="000000"/>
                <w:sz w:val="16"/>
                <w:szCs w:val="16"/>
              </w:rPr>
              <w:t>Uribe</w:t>
            </w:r>
            <w:proofErr w:type="spellEnd"/>
            <w:r w:rsidRPr="002846AE">
              <w:rPr>
                <w:rFonts w:ascii="Garamond" w:hAnsi="Garamond" w:cs="Arial"/>
                <w:color w:val="000000"/>
                <w:sz w:val="16"/>
                <w:szCs w:val="16"/>
              </w:rPr>
              <w:t xml:space="preserve"> </w:t>
            </w:r>
          </w:p>
        </w:tc>
        <w:tc>
          <w:tcPr>
            <w:tcW w:w="349" w:type="pct"/>
            <w:tcBorders>
              <w:top w:val="single" w:sz="4" w:space="0" w:color="auto"/>
              <w:left w:val="nil"/>
              <w:bottom w:val="single" w:sz="4" w:space="0" w:color="auto"/>
              <w:right w:val="single" w:sz="4" w:space="0" w:color="auto"/>
            </w:tcBorders>
            <w:noWrap/>
            <w:vAlign w:val="center"/>
          </w:tcPr>
          <w:p w14:paraId="1234C978" w14:textId="0E197F98" w:rsidR="00F74F78" w:rsidRPr="00D36790" w:rsidRDefault="007C62A6" w:rsidP="00F74F78">
            <w:pPr>
              <w:jc w:val="center"/>
              <w:rPr>
                <w:rFonts w:ascii="Garamond" w:hAnsi="Garamond" w:cs="Arial"/>
                <w:color w:val="000000"/>
                <w:sz w:val="20"/>
                <w:szCs w:val="20"/>
              </w:rPr>
            </w:pPr>
            <w:r>
              <w:rPr>
                <w:rFonts w:ascii="Garamond" w:hAnsi="Garamond" w:cs="Arial"/>
                <w:color w:val="000000"/>
                <w:sz w:val="20"/>
                <w:szCs w:val="20"/>
              </w:rPr>
              <w:t>N/A</w:t>
            </w:r>
          </w:p>
        </w:tc>
        <w:tc>
          <w:tcPr>
            <w:tcW w:w="382" w:type="pct"/>
            <w:tcBorders>
              <w:top w:val="single" w:sz="4" w:space="0" w:color="auto"/>
              <w:left w:val="nil"/>
              <w:bottom w:val="single" w:sz="4" w:space="0" w:color="auto"/>
              <w:right w:val="single" w:sz="4" w:space="0" w:color="auto"/>
            </w:tcBorders>
            <w:noWrap/>
            <w:vAlign w:val="center"/>
            <w:hideMark/>
          </w:tcPr>
          <w:p w14:paraId="2CD2116B" w14:textId="137E8C7B" w:rsidR="00F74F78" w:rsidRPr="007C62A6" w:rsidRDefault="00F74F78" w:rsidP="00F74F78">
            <w:pPr>
              <w:jc w:val="center"/>
              <w:rPr>
                <w:rFonts w:ascii="Garamond" w:hAnsi="Garamond" w:cs="Arial"/>
                <w:color w:val="000000"/>
                <w:sz w:val="20"/>
                <w:szCs w:val="20"/>
              </w:rPr>
            </w:pPr>
            <w:r w:rsidRPr="007C62A6">
              <w:rPr>
                <w:rFonts w:ascii="Garamond" w:hAnsi="Garamond" w:cs="Arial"/>
                <w:color w:val="000000"/>
                <w:sz w:val="20"/>
                <w:szCs w:val="20"/>
              </w:rPr>
              <w:t>Pagada</w:t>
            </w:r>
          </w:p>
          <w:p w14:paraId="11F30573" w14:textId="77777777" w:rsidR="00F74F78" w:rsidRPr="00D36790" w:rsidRDefault="00F74F78" w:rsidP="00F74F78">
            <w:pPr>
              <w:keepNext/>
              <w:jc w:val="center"/>
              <w:rPr>
                <w:rFonts w:ascii="Garamond" w:hAnsi="Garamond" w:cs="Arial"/>
                <w:color w:val="000000"/>
                <w:sz w:val="20"/>
                <w:szCs w:val="20"/>
              </w:rPr>
            </w:pPr>
          </w:p>
        </w:tc>
      </w:tr>
      <w:tr w:rsidR="00D33732" w:rsidRPr="00D36790" w14:paraId="5D2816AE" w14:textId="77777777" w:rsidTr="002846AE">
        <w:trPr>
          <w:trHeight w:val="892"/>
        </w:trPr>
        <w:tc>
          <w:tcPr>
            <w:tcW w:w="305" w:type="pct"/>
            <w:tcBorders>
              <w:top w:val="single" w:sz="4" w:space="0" w:color="auto"/>
              <w:left w:val="single" w:sz="4" w:space="0" w:color="auto"/>
              <w:bottom w:val="single" w:sz="4" w:space="0" w:color="auto"/>
              <w:right w:val="single" w:sz="4" w:space="0" w:color="auto"/>
            </w:tcBorders>
            <w:noWrap/>
            <w:vAlign w:val="center"/>
          </w:tcPr>
          <w:p w14:paraId="24042F8A" w14:textId="779A335A" w:rsidR="00D33732" w:rsidRPr="002846AE" w:rsidRDefault="00283F91" w:rsidP="00F74F78">
            <w:pPr>
              <w:jc w:val="center"/>
              <w:rPr>
                <w:rFonts w:ascii="Garamond" w:hAnsi="Garamond" w:cs="Arial"/>
                <w:color w:val="000000"/>
                <w:sz w:val="16"/>
                <w:szCs w:val="16"/>
              </w:rPr>
            </w:pPr>
            <w:r w:rsidRPr="00283F91">
              <w:rPr>
                <w:rFonts w:ascii="Garamond" w:hAnsi="Garamond" w:cs="Arial"/>
                <w:color w:val="000000"/>
                <w:sz w:val="16"/>
                <w:szCs w:val="16"/>
              </w:rPr>
              <w:t>FVGF922</w:t>
            </w:r>
          </w:p>
        </w:tc>
        <w:tc>
          <w:tcPr>
            <w:tcW w:w="542" w:type="pct"/>
            <w:tcBorders>
              <w:top w:val="single" w:sz="4" w:space="0" w:color="auto"/>
              <w:left w:val="nil"/>
              <w:bottom w:val="single" w:sz="4" w:space="0" w:color="auto"/>
              <w:right w:val="single" w:sz="4" w:space="0" w:color="auto"/>
            </w:tcBorders>
            <w:vAlign w:val="center"/>
          </w:tcPr>
          <w:p w14:paraId="4FA08F22" w14:textId="1CF3228A" w:rsidR="00D33732" w:rsidRPr="002846AE" w:rsidRDefault="00283F91" w:rsidP="00F74F78">
            <w:pPr>
              <w:jc w:val="center"/>
              <w:rPr>
                <w:rFonts w:ascii="Garamond" w:hAnsi="Garamond" w:cs="Arial"/>
                <w:color w:val="000000"/>
                <w:sz w:val="16"/>
                <w:szCs w:val="16"/>
              </w:rPr>
            </w:pPr>
            <w:r w:rsidRPr="00283F91">
              <w:rPr>
                <w:rFonts w:ascii="Garamond" w:hAnsi="Garamond" w:cs="Arial"/>
                <w:color w:val="000000"/>
                <w:sz w:val="16"/>
                <w:szCs w:val="16"/>
              </w:rPr>
              <w:t>06 DE MARZO DE 2022 A 05 DE MAYO DE 2022</w:t>
            </w:r>
          </w:p>
        </w:tc>
        <w:tc>
          <w:tcPr>
            <w:tcW w:w="3422" w:type="pct"/>
            <w:tcBorders>
              <w:top w:val="single" w:sz="4" w:space="0" w:color="auto"/>
              <w:left w:val="nil"/>
              <w:bottom w:val="single" w:sz="4" w:space="0" w:color="auto"/>
              <w:right w:val="single" w:sz="4" w:space="0" w:color="auto"/>
            </w:tcBorders>
            <w:noWrap/>
            <w:vAlign w:val="center"/>
          </w:tcPr>
          <w:p w14:paraId="5D9FE890" w14:textId="08857D29" w:rsidR="00D33732" w:rsidRPr="002846AE" w:rsidRDefault="00283F91" w:rsidP="00283F91">
            <w:pPr>
              <w:jc w:val="both"/>
              <w:rPr>
                <w:rFonts w:ascii="Garamond" w:hAnsi="Garamond" w:cs="Arial"/>
                <w:color w:val="000000"/>
                <w:sz w:val="16"/>
                <w:szCs w:val="16"/>
              </w:rPr>
            </w:pPr>
            <w:r w:rsidRPr="00283F91">
              <w:rPr>
                <w:rFonts w:ascii="Garamond" w:hAnsi="Garamond" w:cs="Arial"/>
                <w:color w:val="000000"/>
                <w:sz w:val="16"/>
                <w:szCs w:val="16"/>
              </w:rPr>
              <w:t xml:space="preserve">valor correspondiente al segundo desembolso (35%) según convenio y/o contrato convenio interadministrativo </w:t>
            </w:r>
            <w:r>
              <w:rPr>
                <w:rFonts w:ascii="Garamond" w:hAnsi="Garamond" w:cs="Arial"/>
                <w:color w:val="000000"/>
                <w:sz w:val="16"/>
                <w:szCs w:val="16"/>
              </w:rPr>
              <w:t xml:space="preserve">CIA </w:t>
            </w:r>
            <w:r w:rsidRPr="00283F91">
              <w:rPr>
                <w:rFonts w:ascii="Garamond" w:hAnsi="Garamond" w:cs="Arial"/>
                <w:color w:val="000000"/>
                <w:sz w:val="16"/>
                <w:szCs w:val="16"/>
              </w:rPr>
              <w:t xml:space="preserve">252 de 2021, entre la </w:t>
            </w:r>
            <w:r>
              <w:rPr>
                <w:rFonts w:ascii="Garamond" w:hAnsi="Garamond" w:cs="Arial"/>
                <w:color w:val="000000"/>
                <w:sz w:val="16"/>
                <w:szCs w:val="16"/>
              </w:rPr>
              <w:t>U</w:t>
            </w:r>
            <w:r w:rsidRPr="00283F91">
              <w:rPr>
                <w:rFonts w:ascii="Garamond" w:hAnsi="Garamond" w:cs="Arial"/>
                <w:color w:val="000000"/>
                <w:sz w:val="16"/>
                <w:szCs w:val="16"/>
              </w:rPr>
              <w:t>niversidad nacional abierta y a distancia-</w:t>
            </w:r>
            <w:r>
              <w:rPr>
                <w:rFonts w:ascii="Garamond" w:hAnsi="Garamond" w:cs="Arial"/>
                <w:color w:val="000000"/>
                <w:sz w:val="16"/>
                <w:szCs w:val="16"/>
              </w:rPr>
              <w:t>UNAD</w:t>
            </w:r>
            <w:r w:rsidRPr="00283F91">
              <w:rPr>
                <w:rFonts w:ascii="Garamond" w:hAnsi="Garamond" w:cs="Arial"/>
                <w:color w:val="000000"/>
                <w:sz w:val="16"/>
                <w:szCs w:val="16"/>
              </w:rPr>
              <w:t xml:space="preserve">- y el fondo de desarrollo local de la Alcaldía de </w:t>
            </w:r>
            <w:r>
              <w:rPr>
                <w:rFonts w:ascii="Garamond" w:hAnsi="Garamond" w:cs="Arial"/>
                <w:color w:val="000000"/>
                <w:sz w:val="16"/>
                <w:szCs w:val="16"/>
              </w:rPr>
              <w:t>R</w:t>
            </w:r>
            <w:r w:rsidRPr="00283F91">
              <w:rPr>
                <w:rFonts w:ascii="Garamond" w:hAnsi="Garamond" w:cs="Arial"/>
                <w:color w:val="000000"/>
                <w:sz w:val="16"/>
                <w:szCs w:val="16"/>
              </w:rPr>
              <w:t xml:space="preserve">afael </w:t>
            </w:r>
            <w:r>
              <w:rPr>
                <w:rFonts w:ascii="Garamond" w:hAnsi="Garamond" w:cs="Arial"/>
                <w:color w:val="000000"/>
                <w:sz w:val="16"/>
                <w:szCs w:val="16"/>
              </w:rPr>
              <w:t>U</w:t>
            </w:r>
            <w:r w:rsidRPr="00283F91">
              <w:rPr>
                <w:rFonts w:ascii="Garamond" w:hAnsi="Garamond" w:cs="Arial"/>
                <w:color w:val="000000"/>
                <w:sz w:val="16"/>
                <w:szCs w:val="16"/>
              </w:rPr>
              <w:t xml:space="preserve">ribe </w:t>
            </w:r>
            <w:proofErr w:type="spellStart"/>
            <w:r>
              <w:rPr>
                <w:rFonts w:ascii="Garamond" w:hAnsi="Garamond" w:cs="Arial"/>
                <w:color w:val="000000"/>
                <w:sz w:val="16"/>
                <w:szCs w:val="16"/>
              </w:rPr>
              <w:t>U</w:t>
            </w:r>
            <w:r w:rsidRPr="00283F91">
              <w:rPr>
                <w:rFonts w:ascii="Garamond" w:hAnsi="Garamond" w:cs="Arial"/>
                <w:color w:val="000000"/>
                <w:sz w:val="16"/>
                <w:szCs w:val="16"/>
              </w:rPr>
              <w:t>ribe</w:t>
            </w:r>
            <w:proofErr w:type="spellEnd"/>
          </w:p>
        </w:tc>
        <w:tc>
          <w:tcPr>
            <w:tcW w:w="349" w:type="pct"/>
            <w:tcBorders>
              <w:top w:val="single" w:sz="4" w:space="0" w:color="auto"/>
              <w:left w:val="nil"/>
              <w:bottom w:val="single" w:sz="4" w:space="0" w:color="auto"/>
              <w:right w:val="single" w:sz="4" w:space="0" w:color="auto"/>
            </w:tcBorders>
            <w:noWrap/>
            <w:vAlign w:val="center"/>
          </w:tcPr>
          <w:p w14:paraId="5AA9B4A7" w14:textId="77777777" w:rsidR="00D33732" w:rsidRDefault="00D33732" w:rsidP="00F74F78">
            <w:pPr>
              <w:jc w:val="center"/>
              <w:rPr>
                <w:rFonts w:ascii="Garamond" w:hAnsi="Garamond" w:cs="Arial"/>
                <w:color w:val="000000"/>
                <w:sz w:val="20"/>
                <w:szCs w:val="20"/>
              </w:rPr>
            </w:pPr>
          </w:p>
        </w:tc>
        <w:tc>
          <w:tcPr>
            <w:tcW w:w="382" w:type="pct"/>
            <w:tcBorders>
              <w:top w:val="single" w:sz="4" w:space="0" w:color="auto"/>
              <w:left w:val="nil"/>
              <w:bottom w:val="single" w:sz="4" w:space="0" w:color="auto"/>
              <w:right w:val="single" w:sz="4" w:space="0" w:color="auto"/>
            </w:tcBorders>
            <w:noWrap/>
            <w:vAlign w:val="center"/>
          </w:tcPr>
          <w:p w14:paraId="3B844A6D" w14:textId="6DDB15F8" w:rsidR="00D33732" w:rsidRPr="007C62A6" w:rsidRDefault="00283F91" w:rsidP="00F74F78">
            <w:pPr>
              <w:jc w:val="center"/>
              <w:rPr>
                <w:rFonts w:ascii="Garamond" w:hAnsi="Garamond" w:cs="Arial"/>
                <w:color w:val="000000"/>
                <w:sz w:val="20"/>
                <w:szCs w:val="20"/>
              </w:rPr>
            </w:pPr>
            <w:r>
              <w:rPr>
                <w:rFonts w:ascii="Garamond" w:hAnsi="Garamond" w:cs="Arial"/>
                <w:color w:val="000000"/>
                <w:sz w:val="20"/>
                <w:szCs w:val="20"/>
              </w:rPr>
              <w:t>Pagada</w:t>
            </w:r>
          </w:p>
        </w:tc>
      </w:tr>
      <w:tr w:rsidR="002846AE" w:rsidRPr="00D36790" w14:paraId="56411446" w14:textId="77777777" w:rsidTr="002846AE">
        <w:trPr>
          <w:trHeight w:val="892"/>
        </w:trPr>
        <w:tc>
          <w:tcPr>
            <w:tcW w:w="305" w:type="pct"/>
            <w:tcBorders>
              <w:top w:val="single" w:sz="4" w:space="0" w:color="auto"/>
              <w:left w:val="single" w:sz="4" w:space="0" w:color="auto"/>
              <w:bottom w:val="single" w:sz="4" w:space="0" w:color="auto"/>
              <w:right w:val="single" w:sz="4" w:space="0" w:color="auto"/>
            </w:tcBorders>
            <w:noWrap/>
            <w:vAlign w:val="center"/>
          </w:tcPr>
          <w:p w14:paraId="0368233A" w14:textId="4D91A417" w:rsidR="007C62A6" w:rsidRPr="002846AE" w:rsidRDefault="007C62A6" w:rsidP="00F74F78">
            <w:pPr>
              <w:jc w:val="center"/>
              <w:rPr>
                <w:rFonts w:ascii="Garamond" w:hAnsi="Garamond" w:cs="Arial"/>
                <w:color w:val="000000"/>
                <w:sz w:val="16"/>
                <w:szCs w:val="16"/>
              </w:rPr>
            </w:pPr>
            <w:r w:rsidRPr="002846AE">
              <w:rPr>
                <w:rFonts w:ascii="Garamond" w:hAnsi="Garamond" w:cs="Arial"/>
                <w:color w:val="000000"/>
                <w:sz w:val="16"/>
                <w:szCs w:val="16"/>
              </w:rPr>
              <w:t>FVGF1787</w:t>
            </w:r>
          </w:p>
        </w:tc>
        <w:tc>
          <w:tcPr>
            <w:tcW w:w="542" w:type="pct"/>
            <w:tcBorders>
              <w:top w:val="single" w:sz="4" w:space="0" w:color="auto"/>
              <w:left w:val="nil"/>
              <w:bottom w:val="single" w:sz="4" w:space="0" w:color="auto"/>
              <w:right w:val="single" w:sz="4" w:space="0" w:color="auto"/>
            </w:tcBorders>
            <w:vAlign w:val="center"/>
          </w:tcPr>
          <w:p w14:paraId="4D1C2489" w14:textId="31C98E24" w:rsidR="007C62A6" w:rsidRPr="002846AE" w:rsidRDefault="00283F91" w:rsidP="00D94741">
            <w:pPr>
              <w:rPr>
                <w:rFonts w:ascii="Garamond" w:hAnsi="Garamond" w:cs="Arial"/>
                <w:color w:val="000000"/>
                <w:sz w:val="16"/>
                <w:szCs w:val="16"/>
              </w:rPr>
            </w:pPr>
            <w:r w:rsidRPr="00283F91">
              <w:rPr>
                <w:rFonts w:ascii="Garamond" w:hAnsi="Garamond" w:cs="Arial"/>
                <w:color w:val="000000"/>
                <w:sz w:val="16"/>
                <w:szCs w:val="16"/>
              </w:rPr>
              <w:t>06 DE MAYO DE 2022 AL 14 DE AGOSTO DE 2022, DEL 19 DE SEPTIEMBRE DE 2022 AL 29 DE SEPTIEMBRE DE 2022 Y DEL 24 DE OCTUBRE DE 2022 AL 1 DE ABRIL DE 2023</w:t>
            </w:r>
          </w:p>
        </w:tc>
        <w:tc>
          <w:tcPr>
            <w:tcW w:w="3422" w:type="pct"/>
            <w:tcBorders>
              <w:top w:val="single" w:sz="4" w:space="0" w:color="auto"/>
              <w:left w:val="nil"/>
              <w:bottom w:val="single" w:sz="4" w:space="0" w:color="auto"/>
              <w:right w:val="single" w:sz="4" w:space="0" w:color="auto"/>
            </w:tcBorders>
            <w:noWrap/>
            <w:vAlign w:val="center"/>
          </w:tcPr>
          <w:p w14:paraId="151DFCE2" w14:textId="77777777" w:rsidR="007C62A6"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1.Malla eslabonada cal 10 hueco 2” 1/2 x 36 m x 2 m de alto (72 m2).</w:t>
            </w:r>
          </w:p>
          <w:p w14:paraId="0B68952A"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2.</w:t>
            </w:r>
            <w:r w:rsidRPr="002846AE">
              <w:rPr>
                <w:sz w:val="16"/>
                <w:szCs w:val="16"/>
              </w:rPr>
              <w:t xml:space="preserve"> </w:t>
            </w:r>
            <w:r w:rsidRPr="002846AE">
              <w:rPr>
                <w:rFonts w:ascii="Garamond" w:hAnsi="Garamond" w:cs="Arial"/>
                <w:color w:val="000000"/>
                <w:sz w:val="16"/>
                <w:szCs w:val="16"/>
              </w:rPr>
              <w:t>Tejas zinc calibre 35 de 80 cmx3m</w:t>
            </w:r>
          </w:p>
          <w:p w14:paraId="364FD044" w14:textId="1F8154CF"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3.</w:t>
            </w:r>
            <w:r w:rsidRPr="002846AE">
              <w:rPr>
                <w:sz w:val="16"/>
                <w:szCs w:val="16"/>
              </w:rPr>
              <w:t xml:space="preserve"> </w:t>
            </w:r>
            <w:r w:rsidRPr="002846AE">
              <w:rPr>
                <w:rFonts w:ascii="Garamond" w:hAnsi="Garamond" w:cs="Arial"/>
                <w:color w:val="000000"/>
                <w:sz w:val="16"/>
                <w:szCs w:val="16"/>
              </w:rPr>
              <w:t>Tornillos autoperforantes 10x1" ½</w:t>
            </w:r>
          </w:p>
          <w:p w14:paraId="1F26F449"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4.</w:t>
            </w:r>
            <w:r w:rsidRPr="002846AE">
              <w:rPr>
                <w:sz w:val="16"/>
                <w:szCs w:val="16"/>
              </w:rPr>
              <w:t xml:space="preserve"> </w:t>
            </w:r>
            <w:r w:rsidRPr="002846AE">
              <w:rPr>
                <w:rFonts w:ascii="Garamond" w:hAnsi="Garamond" w:cs="Arial"/>
                <w:color w:val="000000"/>
                <w:sz w:val="16"/>
                <w:szCs w:val="16"/>
              </w:rPr>
              <w:t>Grapas kilo</w:t>
            </w:r>
          </w:p>
          <w:p w14:paraId="4D2726F4" w14:textId="0D095FD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5.</w:t>
            </w:r>
            <w:r w:rsidRPr="002846AE">
              <w:rPr>
                <w:sz w:val="16"/>
                <w:szCs w:val="16"/>
              </w:rPr>
              <w:t xml:space="preserve"> </w:t>
            </w:r>
            <w:r w:rsidRPr="002846AE">
              <w:rPr>
                <w:rFonts w:ascii="Garamond" w:hAnsi="Garamond" w:cs="Arial"/>
                <w:color w:val="000000"/>
                <w:sz w:val="16"/>
                <w:szCs w:val="16"/>
              </w:rPr>
              <w:t xml:space="preserve">Limatones de madera cruda x 3 </w:t>
            </w:r>
            <w:proofErr w:type="spellStart"/>
            <w:r w:rsidRPr="002846AE">
              <w:rPr>
                <w:rFonts w:ascii="Garamond" w:hAnsi="Garamond" w:cs="Arial"/>
                <w:color w:val="000000"/>
                <w:sz w:val="16"/>
                <w:szCs w:val="16"/>
              </w:rPr>
              <w:t>mts</w:t>
            </w:r>
            <w:proofErr w:type="spellEnd"/>
          </w:p>
          <w:p w14:paraId="202A6D6A" w14:textId="7AF03A15"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6.</w:t>
            </w:r>
            <w:r w:rsidRPr="002846AE">
              <w:rPr>
                <w:sz w:val="16"/>
                <w:szCs w:val="16"/>
              </w:rPr>
              <w:t xml:space="preserve"> </w:t>
            </w:r>
            <w:r w:rsidRPr="002846AE">
              <w:rPr>
                <w:rFonts w:ascii="Garamond" w:hAnsi="Garamond" w:cs="Arial"/>
                <w:color w:val="000000"/>
                <w:sz w:val="16"/>
                <w:szCs w:val="16"/>
              </w:rPr>
              <w:t>Parales galvanizados calibre 80 de 1" ½</w:t>
            </w:r>
          </w:p>
          <w:p w14:paraId="13F732A4" w14:textId="682C1DCE"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7.</w:t>
            </w:r>
            <w:r w:rsidRPr="002846AE">
              <w:rPr>
                <w:sz w:val="16"/>
                <w:szCs w:val="16"/>
              </w:rPr>
              <w:t xml:space="preserve"> </w:t>
            </w:r>
            <w:r w:rsidRPr="002846AE">
              <w:rPr>
                <w:rFonts w:ascii="Garamond" w:hAnsi="Garamond" w:cs="Arial"/>
                <w:color w:val="000000"/>
                <w:sz w:val="16"/>
                <w:szCs w:val="16"/>
              </w:rPr>
              <w:t xml:space="preserve">Cerchas galvanizadas calibre 80 de 1" x 6 </w:t>
            </w:r>
            <w:proofErr w:type="spellStart"/>
            <w:r w:rsidRPr="002846AE">
              <w:rPr>
                <w:rFonts w:ascii="Garamond" w:hAnsi="Garamond" w:cs="Arial"/>
                <w:color w:val="000000"/>
                <w:sz w:val="16"/>
                <w:szCs w:val="16"/>
              </w:rPr>
              <w:t>mts</w:t>
            </w:r>
            <w:proofErr w:type="spellEnd"/>
            <w:r w:rsidRPr="002846AE">
              <w:rPr>
                <w:rFonts w:ascii="Garamond" w:hAnsi="Garamond" w:cs="Arial"/>
                <w:color w:val="000000"/>
                <w:sz w:val="16"/>
                <w:szCs w:val="16"/>
              </w:rPr>
              <w:t>.</w:t>
            </w:r>
          </w:p>
          <w:p w14:paraId="1EFA956C" w14:textId="7F804604"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8.</w:t>
            </w:r>
            <w:r w:rsidRPr="002846AE">
              <w:rPr>
                <w:sz w:val="16"/>
                <w:szCs w:val="16"/>
              </w:rPr>
              <w:t xml:space="preserve"> </w:t>
            </w:r>
            <w:r w:rsidRPr="002846AE">
              <w:rPr>
                <w:rFonts w:ascii="Garamond" w:hAnsi="Garamond" w:cs="Arial"/>
                <w:color w:val="000000"/>
                <w:sz w:val="16"/>
                <w:szCs w:val="16"/>
              </w:rPr>
              <w:t xml:space="preserve">Torres Galvanizadas calibre 80 de 1" 1/2x g </w:t>
            </w:r>
            <w:proofErr w:type="spellStart"/>
            <w:r w:rsidRPr="002846AE">
              <w:rPr>
                <w:rFonts w:ascii="Garamond" w:hAnsi="Garamond" w:cs="Arial"/>
                <w:color w:val="000000"/>
                <w:sz w:val="16"/>
                <w:szCs w:val="16"/>
              </w:rPr>
              <w:t>mts</w:t>
            </w:r>
            <w:proofErr w:type="spellEnd"/>
            <w:r w:rsidRPr="002846AE">
              <w:rPr>
                <w:rFonts w:ascii="Garamond" w:hAnsi="Garamond" w:cs="Arial"/>
                <w:color w:val="000000"/>
                <w:sz w:val="16"/>
                <w:szCs w:val="16"/>
              </w:rPr>
              <w:t>.</w:t>
            </w:r>
          </w:p>
          <w:p w14:paraId="7F0BD45C" w14:textId="6E22038A"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9.</w:t>
            </w:r>
            <w:r w:rsidRPr="002846AE">
              <w:rPr>
                <w:sz w:val="16"/>
                <w:szCs w:val="16"/>
              </w:rPr>
              <w:t xml:space="preserve"> </w:t>
            </w:r>
            <w:r w:rsidRPr="002846AE">
              <w:rPr>
                <w:rFonts w:ascii="Garamond" w:hAnsi="Garamond" w:cs="Arial"/>
                <w:color w:val="000000"/>
                <w:sz w:val="16"/>
                <w:szCs w:val="16"/>
              </w:rPr>
              <w:t>Guaya de 1/8 por metros</w:t>
            </w:r>
          </w:p>
          <w:p w14:paraId="6BFD03FE" w14:textId="167801D9"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10.</w:t>
            </w:r>
            <w:r w:rsidRPr="002846AE">
              <w:rPr>
                <w:sz w:val="16"/>
                <w:szCs w:val="16"/>
              </w:rPr>
              <w:t xml:space="preserve"> </w:t>
            </w:r>
            <w:r w:rsidRPr="002846AE">
              <w:rPr>
                <w:rFonts w:ascii="Garamond" w:hAnsi="Garamond" w:cs="Arial"/>
                <w:color w:val="000000"/>
                <w:sz w:val="16"/>
                <w:szCs w:val="16"/>
              </w:rPr>
              <w:t>Cemento gris bulto</w:t>
            </w:r>
          </w:p>
          <w:p w14:paraId="342D72AF"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11.</w:t>
            </w:r>
            <w:r w:rsidRPr="002846AE">
              <w:rPr>
                <w:sz w:val="16"/>
                <w:szCs w:val="16"/>
              </w:rPr>
              <w:t xml:space="preserve"> </w:t>
            </w:r>
            <w:r w:rsidRPr="002846AE">
              <w:rPr>
                <w:rFonts w:ascii="Garamond" w:hAnsi="Garamond" w:cs="Arial"/>
                <w:color w:val="000000"/>
                <w:sz w:val="16"/>
                <w:szCs w:val="16"/>
              </w:rPr>
              <w:t>Mixto para mezcla bulto</w:t>
            </w:r>
          </w:p>
          <w:p w14:paraId="267AFBA7"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12.</w:t>
            </w:r>
            <w:r w:rsidRPr="002846AE">
              <w:rPr>
                <w:sz w:val="16"/>
                <w:szCs w:val="16"/>
              </w:rPr>
              <w:t xml:space="preserve"> </w:t>
            </w:r>
            <w:r w:rsidRPr="002846AE">
              <w:rPr>
                <w:rFonts w:ascii="Garamond" w:hAnsi="Garamond" w:cs="Arial"/>
                <w:color w:val="000000"/>
                <w:sz w:val="16"/>
                <w:szCs w:val="16"/>
              </w:rPr>
              <w:t>Templetes de 1/2 acero</w:t>
            </w:r>
          </w:p>
          <w:p w14:paraId="13C1539F"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13.</w:t>
            </w:r>
            <w:r w:rsidRPr="002846AE">
              <w:rPr>
                <w:sz w:val="16"/>
                <w:szCs w:val="16"/>
              </w:rPr>
              <w:t xml:space="preserve"> </w:t>
            </w:r>
            <w:r w:rsidRPr="002846AE">
              <w:rPr>
                <w:rFonts w:ascii="Garamond" w:hAnsi="Garamond" w:cs="Arial"/>
                <w:color w:val="000000"/>
                <w:sz w:val="16"/>
                <w:szCs w:val="16"/>
              </w:rPr>
              <w:t xml:space="preserve">Puerta metálica para </w:t>
            </w:r>
            <w:proofErr w:type="spellStart"/>
            <w:r w:rsidRPr="002846AE">
              <w:rPr>
                <w:rFonts w:ascii="Garamond" w:hAnsi="Garamond" w:cs="Arial"/>
                <w:color w:val="000000"/>
                <w:sz w:val="16"/>
                <w:szCs w:val="16"/>
              </w:rPr>
              <w:t>ivernadero</w:t>
            </w:r>
            <w:proofErr w:type="spellEnd"/>
            <w:r w:rsidRPr="002846AE">
              <w:rPr>
                <w:rFonts w:ascii="Garamond" w:hAnsi="Garamond" w:cs="Arial"/>
                <w:color w:val="000000"/>
                <w:sz w:val="16"/>
                <w:szCs w:val="16"/>
              </w:rPr>
              <w:t xml:space="preserve"> de 1 </w:t>
            </w:r>
            <w:proofErr w:type="spellStart"/>
            <w:r w:rsidRPr="002846AE">
              <w:rPr>
                <w:rFonts w:ascii="Garamond" w:hAnsi="Garamond" w:cs="Arial"/>
                <w:color w:val="000000"/>
                <w:sz w:val="16"/>
                <w:szCs w:val="16"/>
              </w:rPr>
              <w:t>mt</w:t>
            </w:r>
            <w:proofErr w:type="spellEnd"/>
            <w:r w:rsidRPr="002846AE">
              <w:rPr>
                <w:rFonts w:ascii="Garamond" w:hAnsi="Garamond" w:cs="Arial"/>
                <w:color w:val="000000"/>
                <w:sz w:val="16"/>
                <w:szCs w:val="16"/>
              </w:rPr>
              <w:t xml:space="preserve"> x 2mt</w:t>
            </w:r>
          </w:p>
          <w:p w14:paraId="09973D8A" w14:textId="77777777"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14.</w:t>
            </w:r>
            <w:r w:rsidRPr="002846AE">
              <w:rPr>
                <w:sz w:val="16"/>
                <w:szCs w:val="16"/>
              </w:rPr>
              <w:t xml:space="preserve"> </w:t>
            </w:r>
            <w:r w:rsidRPr="002846AE">
              <w:rPr>
                <w:rFonts w:ascii="Garamond" w:hAnsi="Garamond" w:cs="Arial"/>
                <w:color w:val="000000"/>
                <w:sz w:val="16"/>
                <w:szCs w:val="16"/>
              </w:rPr>
              <w:t>Plástico para invernadero con filtro UV calibre 7 por metros</w:t>
            </w:r>
          </w:p>
          <w:p w14:paraId="2837B1F7" w14:textId="366C9EDC"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15.</w:t>
            </w:r>
            <w:r w:rsidRPr="002846AE">
              <w:rPr>
                <w:sz w:val="16"/>
                <w:szCs w:val="16"/>
              </w:rPr>
              <w:t xml:space="preserve"> </w:t>
            </w:r>
            <w:r w:rsidRPr="002846AE">
              <w:rPr>
                <w:rFonts w:ascii="Garamond" w:hAnsi="Garamond" w:cs="Arial"/>
                <w:color w:val="000000"/>
                <w:sz w:val="16"/>
                <w:szCs w:val="16"/>
              </w:rPr>
              <w:t xml:space="preserve">Kits de </w:t>
            </w:r>
            <w:proofErr w:type="spellStart"/>
            <w:r w:rsidRPr="002846AE">
              <w:rPr>
                <w:rFonts w:ascii="Garamond" w:hAnsi="Garamond" w:cs="Arial"/>
                <w:color w:val="000000"/>
                <w:sz w:val="16"/>
                <w:szCs w:val="16"/>
              </w:rPr>
              <w:t>fertilización:Fertilizante</w:t>
            </w:r>
            <w:proofErr w:type="spellEnd"/>
            <w:r w:rsidRPr="002846AE">
              <w:rPr>
                <w:rFonts w:ascii="Garamond" w:hAnsi="Garamond" w:cs="Arial"/>
                <w:color w:val="000000"/>
                <w:sz w:val="16"/>
                <w:szCs w:val="16"/>
              </w:rPr>
              <w:t xml:space="preserve"> Foliar Orgánico </w:t>
            </w:r>
            <w:proofErr w:type="spellStart"/>
            <w:r w:rsidRPr="002846AE">
              <w:rPr>
                <w:rFonts w:ascii="Garamond" w:hAnsi="Garamond" w:cs="Arial"/>
                <w:color w:val="000000"/>
                <w:sz w:val="16"/>
                <w:szCs w:val="16"/>
              </w:rPr>
              <w:t>Lt</w:t>
            </w:r>
            <w:proofErr w:type="spellEnd"/>
            <w:r w:rsidRPr="002846AE">
              <w:rPr>
                <w:rFonts w:ascii="Garamond" w:hAnsi="Garamond" w:cs="Arial"/>
                <w:color w:val="000000"/>
                <w:sz w:val="16"/>
                <w:szCs w:val="16"/>
              </w:rPr>
              <w:t xml:space="preserve"> insecticida Orgánico </w:t>
            </w:r>
            <w:proofErr w:type="spellStart"/>
            <w:r w:rsidRPr="002846AE">
              <w:rPr>
                <w:rFonts w:ascii="Garamond" w:hAnsi="Garamond" w:cs="Arial"/>
                <w:color w:val="000000"/>
                <w:sz w:val="16"/>
                <w:szCs w:val="16"/>
              </w:rPr>
              <w:t>Lt</w:t>
            </w:r>
            <w:proofErr w:type="spellEnd"/>
            <w:r w:rsidRPr="002846AE">
              <w:rPr>
                <w:rFonts w:ascii="Garamond" w:hAnsi="Garamond" w:cs="Arial"/>
                <w:color w:val="000000"/>
                <w:sz w:val="16"/>
                <w:szCs w:val="16"/>
              </w:rPr>
              <w:t xml:space="preserve"> Herbicida Orgánico </w:t>
            </w:r>
            <w:proofErr w:type="spellStart"/>
            <w:r w:rsidRPr="002846AE">
              <w:rPr>
                <w:rFonts w:ascii="Garamond" w:hAnsi="Garamond" w:cs="Arial"/>
                <w:color w:val="000000"/>
                <w:sz w:val="16"/>
                <w:szCs w:val="16"/>
              </w:rPr>
              <w:t>Lt</w:t>
            </w:r>
            <w:proofErr w:type="spellEnd"/>
            <w:r w:rsidRPr="002846AE">
              <w:rPr>
                <w:rFonts w:ascii="Garamond" w:hAnsi="Garamond" w:cs="Arial"/>
                <w:color w:val="000000"/>
                <w:sz w:val="16"/>
                <w:szCs w:val="16"/>
              </w:rPr>
              <w:t>.</w:t>
            </w:r>
          </w:p>
          <w:p w14:paraId="193B7EC1" w14:textId="1A7A72DB"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16.</w:t>
            </w:r>
            <w:r w:rsidRPr="002846AE">
              <w:rPr>
                <w:sz w:val="16"/>
                <w:szCs w:val="16"/>
              </w:rPr>
              <w:t xml:space="preserve"> </w:t>
            </w:r>
            <w:r w:rsidRPr="002846AE">
              <w:rPr>
                <w:rFonts w:ascii="Garamond" w:hAnsi="Garamond" w:cs="Arial"/>
                <w:color w:val="000000"/>
                <w:sz w:val="16"/>
                <w:szCs w:val="16"/>
              </w:rPr>
              <w:t xml:space="preserve">Guadaña </w:t>
            </w:r>
            <w:proofErr w:type="spellStart"/>
            <w:r w:rsidRPr="002846AE">
              <w:rPr>
                <w:rFonts w:ascii="Garamond" w:hAnsi="Garamond" w:cs="Arial"/>
                <w:color w:val="000000"/>
                <w:sz w:val="16"/>
                <w:szCs w:val="16"/>
              </w:rPr>
              <w:t>Shindaiwa</w:t>
            </w:r>
            <w:proofErr w:type="spellEnd"/>
            <w:r w:rsidRPr="002846AE">
              <w:rPr>
                <w:rFonts w:ascii="Garamond" w:hAnsi="Garamond" w:cs="Arial"/>
                <w:color w:val="000000"/>
                <w:sz w:val="16"/>
                <w:szCs w:val="16"/>
              </w:rPr>
              <w:t xml:space="preserve"> T230.Accesorios:Arnes,kit de seguridad, protector contra piedras, medidor de litro, frasco mezclador,x57g,</w:t>
            </w:r>
          </w:p>
          <w:p w14:paraId="71879DB8" w14:textId="4BA522F9"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 xml:space="preserve"> 1 de aceita </w:t>
            </w:r>
            <w:proofErr w:type="spellStart"/>
            <w:r w:rsidRPr="002846AE">
              <w:rPr>
                <w:rFonts w:ascii="Garamond" w:hAnsi="Garamond" w:cs="Arial"/>
                <w:color w:val="000000"/>
                <w:sz w:val="16"/>
                <w:szCs w:val="16"/>
              </w:rPr>
              <w:t>shindaiwa</w:t>
            </w:r>
            <w:proofErr w:type="spellEnd"/>
            <w:r w:rsidRPr="002846AE">
              <w:rPr>
                <w:rFonts w:ascii="Garamond" w:hAnsi="Garamond" w:cs="Arial"/>
                <w:color w:val="000000"/>
                <w:sz w:val="16"/>
                <w:szCs w:val="16"/>
              </w:rPr>
              <w:t xml:space="preserve"> 2 tiempos.</w:t>
            </w:r>
          </w:p>
          <w:p w14:paraId="21D4B19C" w14:textId="7BF16B56" w:rsidR="002846AE" w:rsidRPr="002846AE" w:rsidRDefault="002846AE" w:rsidP="002846AE">
            <w:pPr>
              <w:rPr>
                <w:rFonts w:ascii="Garamond" w:hAnsi="Garamond" w:cs="Arial"/>
                <w:color w:val="000000"/>
                <w:sz w:val="16"/>
                <w:szCs w:val="16"/>
              </w:rPr>
            </w:pPr>
            <w:r w:rsidRPr="002846AE">
              <w:rPr>
                <w:rFonts w:ascii="Garamond" w:hAnsi="Garamond" w:cs="Arial"/>
                <w:color w:val="000000"/>
                <w:sz w:val="16"/>
                <w:szCs w:val="16"/>
              </w:rPr>
              <w:t>17. Tanque de almacenamiento de agua capacidad de 1000 litros en polietileno. en Polietileno.</w:t>
            </w:r>
          </w:p>
          <w:p w14:paraId="032333F1" w14:textId="5E3326D3" w:rsidR="002846AE" w:rsidRDefault="002846AE" w:rsidP="002846AE">
            <w:pPr>
              <w:rPr>
                <w:rFonts w:ascii="Garamond" w:hAnsi="Garamond" w:cs="Arial"/>
                <w:color w:val="000000"/>
                <w:sz w:val="16"/>
                <w:szCs w:val="16"/>
              </w:rPr>
            </w:pPr>
            <w:r w:rsidRPr="002846AE">
              <w:rPr>
                <w:rFonts w:ascii="Garamond" w:hAnsi="Garamond" w:cs="Arial"/>
                <w:color w:val="000000"/>
                <w:sz w:val="16"/>
                <w:szCs w:val="16"/>
              </w:rPr>
              <w:t xml:space="preserve">18. Varas madera 3 </w:t>
            </w:r>
            <w:proofErr w:type="spellStart"/>
            <w:r w:rsidRPr="002846AE">
              <w:rPr>
                <w:rFonts w:ascii="Garamond" w:hAnsi="Garamond" w:cs="Arial"/>
                <w:color w:val="000000"/>
                <w:sz w:val="16"/>
                <w:szCs w:val="16"/>
              </w:rPr>
              <w:t>mts</w:t>
            </w:r>
            <w:proofErr w:type="spellEnd"/>
            <w:r w:rsidRPr="002846AE">
              <w:rPr>
                <w:rFonts w:ascii="Garamond" w:hAnsi="Garamond" w:cs="Arial"/>
                <w:color w:val="000000"/>
                <w:sz w:val="16"/>
                <w:szCs w:val="16"/>
              </w:rPr>
              <w:t xml:space="preserve"> Cubrimiento</w:t>
            </w:r>
          </w:p>
          <w:p w14:paraId="544CE0F9" w14:textId="255F556D" w:rsidR="002846AE" w:rsidRDefault="002846AE" w:rsidP="002846AE">
            <w:pPr>
              <w:rPr>
                <w:rFonts w:ascii="Garamond" w:hAnsi="Garamond" w:cs="Arial"/>
                <w:color w:val="000000"/>
                <w:sz w:val="16"/>
                <w:szCs w:val="16"/>
              </w:rPr>
            </w:pPr>
            <w:r>
              <w:rPr>
                <w:rFonts w:ascii="Garamond" w:hAnsi="Garamond" w:cs="Arial"/>
                <w:color w:val="000000"/>
                <w:sz w:val="16"/>
                <w:szCs w:val="16"/>
              </w:rPr>
              <w:t>19.</w:t>
            </w:r>
            <w:r w:rsidRPr="002846AE">
              <w:t xml:space="preserve"> </w:t>
            </w:r>
            <w:r w:rsidRPr="002846AE">
              <w:rPr>
                <w:rFonts w:ascii="Garamond" w:hAnsi="Garamond" w:cs="Arial"/>
                <w:color w:val="000000"/>
                <w:sz w:val="16"/>
                <w:szCs w:val="16"/>
              </w:rPr>
              <w:t>Abono liquido San Pio litro</w:t>
            </w:r>
          </w:p>
          <w:p w14:paraId="24D1CF1E" w14:textId="43F84CA8" w:rsidR="002846AE" w:rsidRDefault="002846AE" w:rsidP="002846AE">
            <w:pPr>
              <w:rPr>
                <w:rFonts w:ascii="Garamond" w:hAnsi="Garamond" w:cs="Arial"/>
                <w:color w:val="000000"/>
                <w:sz w:val="16"/>
                <w:szCs w:val="16"/>
              </w:rPr>
            </w:pPr>
            <w:r>
              <w:rPr>
                <w:rFonts w:ascii="Garamond" w:hAnsi="Garamond" w:cs="Arial"/>
                <w:color w:val="000000"/>
                <w:sz w:val="16"/>
                <w:szCs w:val="16"/>
              </w:rPr>
              <w:t>20.</w:t>
            </w:r>
            <w:r w:rsidRPr="002846AE">
              <w:t xml:space="preserve"> </w:t>
            </w:r>
            <w:r w:rsidRPr="002846AE">
              <w:rPr>
                <w:rFonts w:ascii="Garamond" w:hAnsi="Garamond" w:cs="Arial"/>
                <w:color w:val="000000"/>
                <w:sz w:val="16"/>
                <w:szCs w:val="16"/>
              </w:rPr>
              <w:t xml:space="preserve">Carretillas </w:t>
            </w:r>
            <w:proofErr w:type="spellStart"/>
            <w:r w:rsidRPr="002846AE">
              <w:rPr>
                <w:rFonts w:ascii="Garamond" w:hAnsi="Garamond" w:cs="Arial"/>
                <w:color w:val="000000"/>
                <w:sz w:val="16"/>
                <w:szCs w:val="16"/>
              </w:rPr>
              <w:t>Buggy</w:t>
            </w:r>
            <w:proofErr w:type="spellEnd"/>
            <w:r w:rsidRPr="002846AE">
              <w:rPr>
                <w:rFonts w:ascii="Garamond" w:hAnsi="Garamond" w:cs="Arial"/>
                <w:color w:val="000000"/>
                <w:sz w:val="16"/>
                <w:szCs w:val="16"/>
              </w:rPr>
              <w:t xml:space="preserve"> Truper llanta </w:t>
            </w:r>
            <w:proofErr w:type="spellStart"/>
            <w:r w:rsidRPr="002846AE">
              <w:rPr>
                <w:rFonts w:ascii="Garamond" w:hAnsi="Garamond" w:cs="Arial"/>
                <w:color w:val="000000"/>
                <w:sz w:val="16"/>
                <w:szCs w:val="16"/>
              </w:rPr>
              <w:t>antipinchado</w:t>
            </w:r>
            <w:proofErr w:type="spellEnd"/>
          </w:p>
          <w:p w14:paraId="11AE46CC" w14:textId="6A944B57" w:rsidR="002846AE" w:rsidRDefault="002846AE" w:rsidP="002846AE">
            <w:pPr>
              <w:rPr>
                <w:rFonts w:ascii="Garamond" w:hAnsi="Garamond" w:cs="Arial"/>
                <w:color w:val="000000"/>
                <w:sz w:val="16"/>
                <w:szCs w:val="16"/>
              </w:rPr>
            </w:pPr>
            <w:r>
              <w:rPr>
                <w:rFonts w:ascii="Garamond" w:hAnsi="Garamond" w:cs="Arial"/>
                <w:color w:val="000000"/>
                <w:sz w:val="16"/>
                <w:szCs w:val="16"/>
              </w:rPr>
              <w:t>21.</w:t>
            </w:r>
            <w:r w:rsidRPr="002846AE">
              <w:t xml:space="preserve"> </w:t>
            </w:r>
            <w:r w:rsidRPr="002846AE">
              <w:rPr>
                <w:rFonts w:ascii="Garamond" w:hAnsi="Garamond" w:cs="Arial"/>
                <w:color w:val="000000"/>
                <w:sz w:val="16"/>
                <w:szCs w:val="16"/>
              </w:rPr>
              <w:t>Malla plástica gallinero 1 metro altura</w:t>
            </w:r>
          </w:p>
          <w:p w14:paraId="4992060E" w14:textId="45B312BD" w:rsidR="002846AE" w:rsidRDefault="002846AE" w:rsidP="002846AE">
            <w:pPr>
              <w:rPr>
                <w:rFonts w:ascii="Garamond" w:hAnsi="Garamond" w:cs="Arial"/>
                <w:color w:val="000000"/>
                <w:sz w:val="16"/>
                <w:szCs w:val="16"/>
              </w:rPr>
            </w:pPr>
            <w:r>
              <w:rPr>
                <w:rFonts w:ascii="Garamond" w:hAnsi="Garamond" w:cs="Arial"/>
                <w:color w:val="000000"/>
                <w:sz w:val="16"/>
                <w:szCs w:val="16"/>
              </w:rPr>
              <w:t>22.</w:t>
            </w:r>
            <w:r w:rsidRPr="002846AE">
              <w:t xml:space="preserve"> </w:t>
            </w:r>
            <w:r w:rsidRPr="002846AE">
              <w:rPr>
                <w:rFonts w:ascii="Garamond" w:hAnsi="Garamond" w:cs="Arial"/>
                <w:color w:val="000000"/>
                <w:sz w:val="16"/>
                <w:szCs w:val="16"/>
              </w:rPr>
              <w:t>Grapas galvanizadas U x libra</w:t>
            </w:r>
          </w:p>
          <w:p w14:paraId="57C8B35D" w14:textId="0E8FF986" w:rsidR="002846AE" w:rsidRDefault="002846AE" w:rsidP="002846AE">
            <w:pPr>
              <w:rPr>
                <w:rFonts w:ascii="Garamond" w:hAnsi="Garamond" w:cs="Arial"/>
                <w:color w:val="000000"/>
                <w:sz w:val="16"/>
                <w:szCs w:val="16"/>
              </w:rPr>
            </w:pPr>
            <w:r>
              <w:rPr>
                <w:rFonts w:ascii="Garamond" w:hAnsi="Garamond" w:cs="Arial"/>
                <w:color w:val="000000"/>
                <w:sz w:val="16"/>
                <w:szCs w:val="16"/>
              </w:rPr>
              <w:t>23.</w:t>
            </w:r>
            <w:r w:rsidRPr="002846AE">
              <w:t xml:space="preserve"> </w:t>
            </w:r>
            <w:r w:rsidRPr="002846AE">
              <w:rPr>
                <w:rFonts w:ascii="Garamond" w:hAnsi="Garamond" w:cs="Arial"/>
                <w:color w:val="000000"/>
                <w:sz w:val="16"/>
                <w:szCs w:val="16"/>
              </w:rPr>
              <w:t>Picas con cabo</w:t>
            </w:r>
          </w:p>
          <w:p w14:paraId="7CC75960" w14:textId="74C234D7" w:rsidR="002846AE" w:rsidRDefault="002846AE" w:rsidP="002846AE">
            <w:pPr>
              <w:rPr>
                <w:rFonts w:ascii="Garamond" w:hAnsi="Garamond" w:cs="Arial"/>
                <w:color w:val="000000"/>
                <w:sz w:val="16"/>
                <w:szCs w:val="16"/>
              </w:rPr>
            </w:pPr>
            <w:r>
              <w:rPr>
                <w:rFonts w:ascii="Garamond" w:hAnsi="Garamond" w:cs="Arial"/>
                <w:color w:val="000000"/>
                <w:sz w:val="16"/>
                <w:szCs w:val="16"/>
              </w:rPr>
              <w:t>24.</w:t>
            </w:r>
            <w:r w:rsidRPr="002846AE">
              <w:t xml:space="preserve"> </w:t>
            </w:r>
            <w:r w:rsidRPr="002846AE">
              <w:rPr>
                <w:rFonts w:ascii="Garamond" w:hAnsi="Garamond" w:cs="Arial"/>
                <w:color w:val="000000"/>
                <w:sz w:val="16"/>
                <w:szCs w:val="16"/>
              </w:rPr>
              <w:t>Azadón con cabo</w:t>
            </w:r>
          </w:p>
          <w:p w14:paraId="68C2E954" w14:textId="698AEACA" w:rsidR="002846AE" w:rsidRDefault="002846AE" w:rsidP="002846AE">
            <w:pPr>
              <w:rPr>
                <w:rFonts w:ascii="Garamond" w:hAnsi="Garamond" w:cs="Arial"/>
                <w:color w:val="000000"/>
                <w:sz w:val="16"/>
                <w:szCs w:val="16"/>
              </w:rPr>
            </w:pPr>
            <w:r>
              <w:rPr>
                <w:rFonts w:ascii="Garamond" w:hAnsi="Garamond" w:cs="Arial"/>
                <w:color w:val="000000"/>
                <w:sz w:val="16"/>
                <w:szCs w:val="16"/>
              </w:rPr>
              <w:t>25.</w:t>
            </w:r>
            <w:r w:rsidRPr="002846AE">
              <w:t xml:space="preserve"> </w:t>
            </w:r>
            <w:r w:rsidRPr="002846AE">
              <w:rPr>
                <w:rFonts w:ascii="Garamond" w:hAnsi="Garamond" w:cs="Arial"/>
                <w:color w:val="000000"/>
                <w:sz w:val="16"/>
                <w:szCs w:val="16"/>
              </w:rPr>
              <w:t>Pala Draga con 2 cabos.</w:t>
            </w:r>
          </w:p>
          <w:p w14:paraId="78F243DB" w14:textId="2B0741F1" w:rsidR="002846AE" w:rsidRDefault="002846AE" w:rsidP="002846AE">
            <w:pPr>
              <w:rPr>
                <w:rFonts w:ascii="Garamond" w:hAnsi="Garamond" w:cs="Arial"/>
                <w:color w:val="000000"/>
                <w:sz w:val="16"/>
                <w:szCs w:val="16"/>
              </w:rPr>
            </w:pPr>
            <w:r>
              <w:rPr>
                <w:rFonts w:ascii="Garamond" w:hAnsi="Garamond" w:cs="Arial"/>
                <w:color w:val="000000"/>
                <w:sz w:val="16"/>
                <w:szCs w:val="16"/>
              </w:rPr>
              <w:t>26.</w:t>
            </w:r>
            <w:r w:rsidRPr="002846AE">
              <w:t xml:space="preserve"> </w:t>
            </w:r>
            <w:r w:rsidRPr="002846AE">
              <w:rPr>
                <w:rFonts w:ascii="Garamond" w:hAnsi="Garamond" w:cs="Arial"/>
                <w:color w:val="000000"/>
                <w:sz w:val="16"/>
                <w:szCs w:val="16"/>
              </w:rPr>
              <w:t>Guantes Carnaza.</w:t>
            </w:r>
          </w:p>
          <w:p w14:paraId="6523A6F1" w14:textId="24DB3AB1" w:rsidR="002846AE" w:rsidRDefault="002846AE" w:rsidP="002846AE">
            <w:pPr>
              <w:rPr>
                <w:rFonts w:ascii="Garamond" w:hAnsi="Garamond" w:cs="Arial"/>
                <w:color w:val="000000"/>
                <w:sz w:val="16"/>
                <w:szCs w:val="16"/>
              </w:rPr>
            </w:pPr>
            <w:r>
              <w:rPr>
                <w:rFonts w:ascii="Garamond" w:hAnsi="Garamond" w:cs="Arial"/>
                <w:color w:val="000000"/>
                <w:sz w:val="16"/>
                <w:szCs w:val="16"/>
              </w:rPr>
              <w:t>27.</w:t>
            </w:r>
            <w:r w:rsidRPr="002846AE">
              <w:t xml:space="preserve"> </w:t>
            </w:r>
            <w:r w:rsidRPr="002846AE">
              <w:rPr>
                <w:rFonts w:ascii="Garamond" w:hAnsi="Garamond" w:cs="Arial"/>
                <w:color w:val="000000"/>
                <w:sz w:val="16"/>
                <w:szCs w:val="16"/>
              </w:rPr>
              <w:t>Pala cuadrada con cabo.</w:t>
            </w:r>
          </w:p>
          <w:p w14:paraId="43B057AE" w14:textId="577D6ADD" w:rsidR="002846AE" w:rsidRDefault="002846AE" w:rsidP="002846AE">
            <w:pPr>
              <w:rPr>
                <w:rFonts w:ascii="Garamond" w:hAnsi="Garamond" w:cs="Arial"/>
                <w:color w:val="000000"/>
                <w:sz w:val="16"/>
                <w:szCs w:val="16"/>
              </w:rPr>
            </w:pPr>
            <w:r>
              <w:rPr>
                <w:rFonts w:ascii="Garamond" w:hAnsi="Garamond" w:cs="Arial"/>
                <w:color w:val="000000"/>
                <w:sz w:val="16"/>
                <w:szCs w:val="16"/>
              </w:rPr>
              <w:t>28.</w:t>
            </w:r>
            <w:r w:rsidRPr="002846AE">
              <w:t xml:space="preserve"> </w:t>
            </w:r>
            <w:r w:rsidRPr="002846AE">
              <w:rPr>
                <w:rFonts w:ascii="Garamond" w:hAnsi="Garamond" w:cs="Arial"/>
                <w:color w:val="000000"/>
                <w:sz w:val="16"/>
                <w:szCs w:val="16"/>
              </w:rPr>
              <w:t>Machete niquelado sin funda.</w:t>
            </w:r>
          </w:p>
          <w:p w14:paraId="79C5DA3F" w14:textId="04DAFDB5" w:rsidR="002846AE" w:rsidRDefault="002846AE" w:rsidP="002846AE">
            <w:pPr>
              <w:rPr>
                <w:rFonts w:ascii="Garamond" w:hAnsi="Garamond" w:cs="Arial"/>
                <w:color w:val="000000"/>
                <w:sz w:val="16"/>
                <w:szCs w:val="16"/>
              </w:rPr>
            </w:pPr>
            <w:r>
              <w:rPr>
                <w:rFonts w:ascii="Garamond" w:hAnsi="Garamond" w:cs="Arial"/>
                <w:color w:val="000000"/>
                <w:sz w:val="16"/>
                <w:szCs w:val="16"/>
              </w:rPr>
              <w:t>29.</w:t>
            </w:r>
            <w:r w:rsidRPr="002846AE">
              <w:t xml:space="preserve"> </w:t>
            </w:r>
            <w:r w:rsidRPr="002846AE">
              <w:rPr>
                <w:rFonts w:ascii="Garamond" w:hAnsi="Garamond" w:cs="Arial"/>
                <w:color w:val="000000"/>
                <w:sz w:val="16"/>
                <w:szCs w:val="16"/>
              </w:rPr>
              <w:t>Barra Agrícola</w:t>
            </w:r>
          </w:p>
          <w:p w14:paraId="58DC7810" w14:textId="75296A53" w:rsidR="002846AE" w:rsidRDefault="002846AE" w:rsidP="002846AE">
            <w:pPr>
              <w:rPr>
                <w:rFonts w:ascii="Garamond" w:hAnsi="Garamond" w:cs="Arial"/>
                <w:color w:val="000000"/>
                <w:sz w:val="16"/>
                <w:szCs w:val="16"/>
              </w:rPr>
            </w:pPr>
            <w:r>
              <w:rPr>
                <w:rFonts w:ascii="Garamond" w:hAnsi="Garamond" w:cs="Arial"/>
                <w:color w:val="000000"/>
                <w:sz w:val="16"/>
                <w:szCs w:val="16"/>
              </w:rPr>
              <w:t>30.</w:t>
            </w:r>
            <w:r w:rsidRPr="002846AE">
              <w:t xml:space="preserve"> </w:t>
            </w:r>
            <w:r w:rsidRPr="002846AE">
              <w:rPr>
                <w:rFonts w:ascii="Garamond" w:hAnsi="Garamond" w:cs="Arial"/>
                <w:color w:val="000000"/>
                <w:sz w:val="16"/>
                <w:szCs w:val="16"/>
              </w:rPr>
              <w:t xml:space="preserve">Serrucho </w:t>
            </w:r>
            <w:proofErr w:type="spellStart"/>
            <w:r w:rsidRPr="002846AE">
              <w:rPr>
                <w:rFonts w:ascii="Garamond" w:hAnsi="Garamond" w:cs="Arial"/>
                <w:color w:val="000000"/>
                <w:sz w:val="16"/>
                <w:szCs w:val="16"/>
              </w:rPr>
              <w:t>Tauros</w:t>
            </w:r>
            <w:proofErr w:type="spellEnd"/>
            <w:r w:rsidRPr="002846AE">
              <w:rPr>
                <w:rFonts w:ascii="Garamond" w:hAnsi="Garamond" w:cs="Arial"/>
                <w:color w:val="000000"/>
                <w:sz w:val="16"/>
                <w:szCs w:val="16"/>
              </w:rPr>
              <w:t xml:space="preserve"> 18 </w:t>
            </w:r>
            <w:proofErr w:type="gramStart"/>
            <w:r w:rsidRPr="002846AE">
              <w:rPr>
                <w:rFonts w:ascii="Garamond" w:hAnsi="Garamond" w:cs="Arial"/>
                <w:color w:val="000000"/>
                <w:sz w:val="16"/>
                <w:szCs w:val="16"/>
              </w:rPr>
              <w:t>Pul</w:t>
            </w:r>
            <w:proofErr w:type="gramEnd"/>
            <w:r w:rsidRPr="002846AE">
              <w:rPr>
                <w:rFonts w:ascii="Garamond" w:hAnsi="Garamond" w:cs="Arial"/>
                <w:color w:val="000000"/>
                <w:sz w:val="16"/>
                <w:szCs w:val="16"/>
              </w:rPr>
              <w:t xml:space="preserve"> diente grande</w:t>
            </w:r>
          </w:p>
          <w:p w14:paraId="532AD7A7" w14:textId="44B781F3" w:rsidR="002846AE" w:rsidRDefault="002846AE" w:rsidP="002846AE">
            <w:pPr>
              <w:rPr>
                <w:rFonts w:ascii="Garamond" w:hAnsi="Garamond" w:cs="Arial"/>
                <w:color w:val="000000"/>
                <w:sz w:val="16"/>
                <w:szCs w:val="16"/>
              </w:rPr>
            </w:pPr>
            <w:r>
              <w:rPr>
                <w:rFonts w:ascii="Garamond" w:hAnsi="Garamond" w:cs="Arial"/>
                <w:color w:val="000000"/>
                <w:sz w:val="16"/>
                <w:szCs w:val="16"/>
              </w:rPr>
              <w:t>31.</w:t>
            </w:r>
            <w:r w:rsidRPr="002846AE">
              <w:t xml:space="preserve"> </w:t>
            </w:r>
            <w:r w:rsidRPr="002846AE">
              <w:rPr>
                <w:rFonts w:ascii="Garamond" w:hAnsi="Garamond" w:cs="Arial"/>
                <w:color w:val="000000"/>
                <w:sz w:val="16"/>
                <w:szCs w:val="16"/>
              </w:rPr>
              <w:t>Alicate SODI 8 pulgadas.</w:t>
            </w:r>
          </w:p>
          <w:p w14:paraId="2A292D09" w14:textId="01B8B873" w:rsidR="002846AE" w:rsidRDefault="002846AE" w:rsidP="002846AE">
            <w:pPr>
              <w:rPr>
                <w:rFonts w:ascii="Garamond" w:hAnsi="Garamond" w:cs="Arial"/>
                <w:color w:val="000000"/>
                <w:sz w:val="16"/>
                <w:szCs w:val="16"/>
              </w:rPr>
            </w:pPr>
            <w:r>
              <w:rPr>
                <w:rFonts w:ascii="Garamond" w:hAnsi="Garamond" w:cs="Arial"/>
                <w:color w:val="000000"/>
                <w:sz w:val="16"/>
                <w:szCs w:val="16"/>
              </w:rPr>
              <w:t>32.</w:t>
            </w:r>
            <w:r w:rsidR="00D94741" w:rsidRPr="00D94741">
              <w:t xml:space="preserve"> </w:t>
            </w:r>
            <w:r w:rsidR="00D94741" w:rsidRPr="00D94741">
              <w:rPr>
                <w:rFonts w:ascii="Garamond" w:hAnsi="Garamond" w:cs="Arial"/>
                <w:color w:val="000000"/>
                <w:sz w:val="16"/>
                <w:szCs w:val="16"/>
              </w:rPr>
              <w:t>Martillo metálico (5 tubo,2 mini)</w:t>
            </w:r>
          </w:p>
          <w:p w14:paraId="0BC7B3CF" w14:textId="0CDC2572" w:rsidR="00D94741" w:rsidRDefault="00D94741" w:rsidP="002846AE">
            <w:pPr>
              <w:rPr>
                <w:rFonts w:ascii="Garamond" w:hAnsi="Garamond" w:cs="Arial"/>
                <w:color w:val="000000"/>
                <w:sz w:val="16"/>
                <w:szCs w:val="16"/>
              </w:rPr>
            </w:pPr>
            <w:r>
              <w:rPr>
                <w:rFonts w:ascii="Garamond" w:hAnsi="Garamond" w:cs="Arial"/>
                <w:color w:val="000000"/>
                <w:sz w:val="16"/>
                <w:szCs w:val="16"/>
              </w:rPr>
              <w:t>33.</w:t>
            </w:r>
            <w:r w:rsidRPr="00D94741">
              <w:t xml:space="preserve"> </w:t>
            </w:r>
            <w:r w:rsidRPr="00D94741">
              <w:rPr>
                <w:rFonts w:ascii="Garamond" w:hAnsi="Garamond" w:cs="Arial"/>
                <w:color w:val="000000"/>
                <w:sz w:val="16"/>
                <w:szCs w:val="16"/>
              </w:rPr>
              <w:t>Teja Ruralita No.10 (3mts).</w:t>
            </w:r>
          </w:p>
          <w:p w14:paraId="321F86AF" w14:textId="5013A8DF" w:rsidR="00D94741" w:rsidRDefault="00D94741" w:rsidP="002846AE">
            <w:pPr>
              <w:rPr>
                <w:rFonts w:ascii="Garamond" w:hAnsi="Garamond" w:cs="Arial"/>
                <w:color w:val="000000"/>
                <w:sz w:val="16"/>
                <w:szCs w:val="16"/>
              </w:rPr>
            </w:pPr>
            <w:r>
              <w:rPr>
                <w:rFonts w:ascii="Garamond" w:hAnsi="Garamond" w:cs="Arial"/>
                <w:color w:val="000000"/>
                <w:sz w:val="16"/>
                <w:szCs w:val="16"/>
              </w:rPr>
              <w:t>34.</w:t>
            </w:r>
            <w:r w:rsidRPr="00D94741">
              <w:t xml:space="preserve"> </w:t>
            </w:r>
            <w:r w:rsidRPr="00D94741">
              <w:rPr>
                <w:rFonts w:ascii="Garamond" w:hAnsi="Garamond" w:cs="Arial"/>
                <w:color w:val="000000"/>
                <w:sz w:val="16"/>
                <w:szCs w:val="16"/>
              </w:rPr>
              <w:t>Manguera transparente 1/4 Rollo</w:t>
            </w:r>
          </w:p>
          <w:p w14:paraId="484E95B6" w14:textId="0CAF7BF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35.</w:t>
            </w:r>
            <w:r w:rsidRPr="00D94741">
              <w:t xml:space="preserve"> </w:t>
            </w:r>
            <w:r w:rsidRPr="00D94741">
              <w:rPr>
                <w:rFonts w:ascii="Garamond" w:hAnsi="Garamond" w:cs="Arial"/>
                <w:color w:val="000000"/>
                <w:sz w:val="16"/>
                <w:szCs w:val="16"/>
              </w:rPr>
              <w:t xml:space="preserve">Camas en tabla </w:t>
            </w:r>
            <w:proofErr w:type="spellStart"/>
            <w:r w:rsidRPr="00D94741">
              <w:rPr>
                <w:rFonts w:ascii="Garamond" w:hAnsi="Garamond" w:cs="Arial"/>
                <w:color w:val="000000"/>
                <w:sz w:val="16"/>
                <w:szCs w:val="16"/>
              </w:rPr>
              <w:t>burra.Camas</w:t>
            </w:r>
            <w:proofErr w:type="spellEnd"/>
            <w:r w:rsidRPr="00D94741">
              <w:rPr>
                <w:rFonts w:ascii="Garamond" w:hAnsi="Garamond" w:cs="Arial"/>
                <w:color w:val="000000"/>
                <w:sz w:val="16"/>
                <w:szCs w:val="16"/>
              </w:rPr>
              <w:t xml:space="preserve"> de 3 </w:t>
            </w:r>
            <w:proofErr w:type="spellStart"/>
            <w:r w:rsidRPr="00D94741">
              <w:rPr>
                <w:rFonts w:ascii="Garamond" w:hAnsi="Garamond" w:cs="Arial"/>
                <w:color w:val="000000"/>
                <w:sz w:val="16"/>
                <w:szCs w:val="16"/>
              </w:rPr>
              <w:t>mtsx</w:t>
            </w:r>
            <w:proofErr w:type="spellEnd"/>
            <w:r w:rsidRPr="00D94741">
              <w:rPr>
                <w:rFonts w:ascii="Garamond" w:hAnsi="Garamond" w:cs="Arial"/>
                <w:color w:val="000000"/>
                <w:sz w:val="16"/>
                <w:szCs w:val="16"/>
              </w:rPr>
              <w:t xml:space="preserve"> 1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en tabla burra de 27mm, 4 parales en guadua de 2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y 2 parales en el centro de 40 cm. SE EXCLUYE GASTOS DE MANO DE OBRA E INSTALACION. Debe corresponder a la maqueta presentada por los </w:t>
            </w:r>
            <w:proofErr w:type="spellStart"/>
            <w:r w:rsidRPr="00D94741">
              <w:rPr>
                <w:rFonts w:ascii="Garamond" w:hAnsi="Garamond" w:cs="Arial"/>
                <w:color w:val="000000"/>
                <w:sz w:val="16"/>
                <w:szCs w:val="16"/>
              </w:rPr>
              <w:t>falicitadores</w:t>
            </w:r>
            <w:proofErr w:type="spellEnd"/>
            <w:r w:rsidRPr="00D94741">
              <w:rPr>
                <w:rFonts w:ascii="Garamond" w:hAnsi="Garamond" w:cs="Arial"/>
                <w:color w:val="000000"/>
                <w:sz w:val="16"/>
                <w:szCs w:val="16"/>
              </w:rPr>
              <w:t xml:space="preserve"> de la iniciativa RUU 072. Cubrimiento en plástico calibre 5,5,25 mts2. Cerramiento e contorno de la cama en malla plástica de 8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Soportes y </w:t>
            </w:r>
            <w:proofErr w:type="spellStart"/>
            <w:r w:rsidRPr="00D94741">
              <w:rPr>
                <w:rFonts w:ascii="Garamond" w:hAnsi="Garamond" w:cs="Arial"/>
                <w:color w:val="000000"/>
                <w:sz w:val="16"/>
                <w:szCs w:val="16"/>
              </w:rPr>
              <w:t>anglaje</w:t>
            </w:r>
            <w:proofErr w:type="spellEnd"/>
            <w:r w:rsidRPr="00D94741">
              <w:rPr>
                <w:rFonts w:ascii="Garamond" w:hAnsi="Garamond" w:cs="Arial"/>
                <w:color w:val="000000"/>
                <w:sz w:val="16"/>
                <w:szCs w:val="16"/>
              </w:rPr>
              <w:t xml:space="preserve"> en platina de una pulgada por 1/8 en los costados, como se muestra en la maqueta con sus respectivos tornillos</w:t>
            </w:r>
            <w:r>
              <w:rPr>
                <w:rFonts w:ascii="Garamond" w:hAnsi="Garamond" w:cs="Arial"/>
                <w:color w:val="000000"/>
                <w:sz w:val="16"/>
                <w:szCs w:val="16"/>
              </w:rPr>
              <w:t>.</w:t>
            </w:r>
          </w:p>
          <w:p w14:paraId="3618B64F" w14:textId="041F7C2B" w:rsidR="00D94741" w:rsidRDefault="00D94741" w:rsidP="00D94741">
            <w:pPr>
              <w:jc w:val="both"/>
              <w:rPr>
                <w:rFonts w:ascii="Garamond" w:hAnsi="Garamond" w:cs="Arial"/>
                <w:color w:val="000000"/>
                <w:sz w:val="16"/>
                <w:szCs w:val="16"/>
              </w:rPr>
            </w:pPr>
            <w:r>
              <w:rPr>
                <w:rFonts w:ascii="Garamond" w:hAnsi="Garamond" w:cs="Arial"/>
                <w:color w:val="000000"/>
                <w:sz w:val="16"/>
                <w:szCs w:val="16"/>
              </w:rPr>
              <w:t>36.</w:t>
            </w:r>
            <w:r w:rsidRPr="00D94741">
              <w:t xml:space="preserve"> </w:t>
            </w:r>
            <w:r w:rsidRPr="00D94741">
              <w:rPr>
                <w:rFonts w:ascii="Garamond" w:hAnsi="Garamond" w:cs="Arial"/>
                <w:color w:val="000000"/>
                <w:sz w:val="16"/>
                <w:szCs w:val="16"/>
              </w:rPr>
              <w:t xml:space="preserve">Tierra Negra 6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 se deja en 2 puntos en los barrios Diana Turbay y Marco Fidel Suárez).</w:t>
            </w:r>
          </w:p>
          <w:p w14:paraId="47CC4034" w14:textId="1A942FCE" w:rsidR="00D94741" w:rsidRDefault="00D94741" w:rsidP="00D94741">
            <w:pPr>
              <w:jc w:val="both"/>
              <w:rPr>
                <w:rFonts w:ascii="Garamond" w:hAnsi="Garamond" w:cs="Arial"/>
                <w:color w:val="000000"/>
                <w:sz w:val="16"/>
                <w:szCs w:val="16"/>
              </w:rPr>
            </w:pPr>
            <w:r>
              <w:rPr>
                <w:rFonts w:ascii="Garamond" w:hAnsi="Garamond" w:cs="Arial"/>
                <w:color w:val="000000"/>
                <w:sz w:val="16"/>
                <w:szCs w:val="16"/>
              </w:rPr>
              <w:t>37.</w:t>
            </w:r>
            <w:r w:rsidRPr="00D94741">
              <w:t xml:space="preserve"> </w:t>
            </w:r>
            <w:r w:rsidRPr="00D94741">
              <w:rPr>
                <w:rFonts w:ascii="Garamond" w:hAnsi="Garamond" w:cs="Arial"/>
                <w:color w:val="000000"/>
                <w:sz w:val="16"/>
                <w:szCs w:val="16"/>
              </w:rPr>
              <w:t xml:space="preserve">Kits de </w:t>
            </w:r>
            <w:proofErr w:type="spellStart"/>
            <w:r w:rsidRPr="00D94741">
              <w:rPr>
                <w:rFonts w:ascii="Garamond" w:hAnsi="Garamond" w:cs="Arial"/>
                <w:color w:val="000000"/>
                <w:sz w:val="16"/>
                <w:szCs w:val="16"/>
              </w:rPr>
              <w:t>fertilizació</w:t>
            </w:r>
            <w:proofErr w:type="spellEnd"/>
          </w:p>
          <w:p w14:paraId="59B177EC" w14:textId="7865840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38.</w:t>
            </w:r>
            <w:r w:rsidRPr="00D94741">
              <w:t xml:space="preserve"> </w:t>
            </w:r>
            <w:r w:rsidRPr="00D94741">
              <w:rPr>
                <w:rFonts w:ascii="Garamond" w:hAnsi="Garamond" w:cs="Arial"/>
                <w:color w:val="000000"/>
                <w:sz w:val="16"/>
                <w:szCs w:val="16"/>
              </w:rPr>
              <w:t xml:space="preserve">Pulidora 4 pulgadas </w:t>
            </w:r>
            <w:proofErr w:type="spellStart"/>
            <w:r w:rsidRPr="00D94741">
              <w:rPr>
                <w:rFonts w:ascii="Garamond" w:hAnsi="Garamond" w:cs="Arial"/>
                <w:color w:val="000000"/>
                <w:sz w:val="16"/>
                <w:szCs w:val="16"/>
              </w:rPr>
              <w:t>Trupper</w:t>
            </w:r>
            <w:proofErr w:type="spellEnd"/>
            <w:r w:rsidRPr="00D94741">
              <w:rPr>
                <w:rFonts w:ascii="Garamond" w:hAnsi="Garamond" w:cs="Arial"/>
                <w:color w:val="000000"/>
                <w:sz w:val="16"/>
                <w:szCs w:val="16"/>
              </w:rPr>
              <w:t xml:space="preserve"> Pro</w:t>
            </w:r>
          </w:p>
          <w:p w14:paraId="246EC9B9" w14:textId="2C31D704" w:rsidR="00D94741" w:rsidRDefault="00D94741" w:rsidP="00D94741">
            <w:pPr>
              <w:jc w:val="both"/>
              <w:rPr>
                <w:rFonts w:ascii="Garamond" w:hAnsi="Garamond" w:cs="Arial"/>
                <w:color w:val="000000"/>
                <w:sz w:val="16"/>
                <w:szCs w:val="16"/>
              </w:rPr>
            </w:pPr>
            <w:r>
              <w:rPr>
                <w:rFonts w:ascii="Garamond" w:hAnsi="Garamond" w:cs="Arial"/>
                <w:color w:val="000000"/>
                <w:sz w:val="16"/>
                <w:szCs w:val="16"/>
              </w:rPr>
              <w:t>39.</w:t>
            </w:r>
            <w:r w:rsidRPr="00D94741">
              <w:t xml:space="preserve"> </w:t>
            </w:r>
            <w:r w:rsidRPr="00D94741">
              <w:rPr>
                <w:rFonts w:ascii="Garamond" w:hAnsi="Garamond" w:cs="Arial"/>
                <w:color w:val="000000"/>
                <w:sz w:val="16"/>
                <w:szCs w:val="16"/>
              </w:rPr>
              <w:t>Disco corte metal 4 pulgadas</w:t>
            </w:r>
          </w:p>
          <w:p w14:paraId="2A39707D" w14:textId="47E721C4"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40.</w:t>
            </w:r>
            <w:r w:rsidRPr="00D94741">
              <w:t xml:space="preserve"> </w:t>
            </w:r>
            <w:r w:rsidRPr="00D94741">
              <w:rPr>
                <w:rFonts w:ascii="Garamond" w:hAnsi="Garamond" w:cs="Arial"/>
                <w:color w:val="000000"/>
                <w:sz w:val="16"/>
                <w:szCs w:val="16"/>
              </w:rPr>
              <w:t>Disco para pulir 4 pulgada</w:t>
            </w:r>
          </w:p>
          <w:p w14:paraId="49EF803B" w14:textId="3DAA8FDC"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41.</w:t>
            </w:r>
            <w:r w:rsidRPr="00D94741">
              <w:t xml:space="preserve"> </w:t>
            </w:r>
            <w:r w:rsidRPr="00D94741">
              <w:rPr>
                <w:rFonts w:ascii="Garamond" w:hAnsi="Garamond" w:cs="Arial"/>
                <w:color w:val="000000"/>
                <w:sz w:val="16"/>
                <w:szCs w:val="16"/>
              </w:rPr>
              <w:t>Disco corte madera 4 pulgadas.</w:t>
            </w:r>
          </w:p>
          <w:p w14:paraId="216FF7C2" w14:textId="2A0AB774"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42.</w:t>
            </w:r>
            <w:r w:rsidRPr="00D94741">
              <w:t xml:space="preserve"> </w:t>
            </w:r>
            <w:r w:rsidRPr="00D94741">
              <w:rPr>
                <w:rFonts w:ascii="Garamond" w:hAnsi="Garamond" w:cs="Arial"/>
                <w:color w:val="000000"/>
                <w:sz w:val="16"/>
                <w:szCs w:val="16"/>
              </w:rPr>
              <w:t>Serrucho curvo.</w:t>
            </w:r>
          </w:p>
          <w:p w14:paraId="2A762190" w14:textId="513E9D4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43.</w:t>
            </w:r>
            <w:r w:rsidRPr="00D94741">
              <w:t xml:space="preserve"> </w:t>
            </w:r>
            <w:r w:rsidRPr="00D94741">
              <w:rPr>
                <w:rFonts w:ascii="Garamond" w:hAnsi="Garamond" w:cs="Arial"/>
                <w:color w:val="000000"/>
                <w:sz w:val="16"/>
                <w:szCs w:val="16"/>
              </w:rPr>
              <w:t xml:space="preserve">Tijeras </w:t>
            </w:r>
            <w:proofErr w:type="spellStart"/>
            <w:r w:rsidRPr="00D94741">
              <w:rPr>
                <w:rFonts w:ascii="Garamond" w:hAnsi="Garamond" w:cs="Arial"/>
                <w:color w:val="000000"/>
                <w:sz w:val="16"/>
                <w:szCs w:val="16"/>
              </w:rPr>
              <w:t>cortacesped</w:t>
            </w:r>
            <w:proofErr w:type="spellEnd"/>
            <w:r w:rsidRPr="00D94741">
              <w:rPr>
                <w:rFonts w:ascii="Garamond" w:hAnsi="Garamond" w:cs="Arial"/>
                <w:color w:val="000000"/>
                <w:sz w:val="16"/>
                <w:szCs w:val="16"/>
              </w:rPr>
              <w:t xml:space="preserve"> 10 pulgadas</w:t>
            </w:r>
          </w:p>
          <w:p w14:paraId="0D8B67D9" w14:textId="12B8F541"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44.</w:t>
            </w:r>
            <w:r w:rsidRPr="00D94741">
              <w:t xml:space="preserve"> </w:t>
            </w:r>
            <w:r w:rsidRPr="00D94741">
              <w:rPr>
                <w:rFonts w:ascii="Garamond" w:hAnsi="Garamond" w:cs="Arial"/>
                <w:color w:val="000000"/>
                <w:sz w:val="16"/>
                <w:szCs w:val="16"/>
              </w:rPr>
              <w:t>Tijeras de podadora a una mano. U</w:t>
            </w:r>
          </w:p>
          <w:p w14:paraId="35987E68" w14:textId="34B553F5"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45.</w:t>
            </w:r>
            <w:r w:rsidRPr="00D94741">
              <w:t xml:space="preserve"> </w:t>
            </w:r>
            <w:r w:rsidRPr="00D94741">
              <w:rPr>
                <w:rFonts w:ascii="Garamond" w:hAnsi="Garamond" w:cs="Arial"/>
                <w:color w:val="000000"/>
                <w:sz w:val="16"/>
                <w:szCs w:val="16"/>
              </w:rPr>
              <w:t>Listones de madera plástica EKOWOOD H50-30 WPC NOGAL 0.03MX 0.05M</w:t>
            </w:r>
          </w:p>
          <w:p w14:paraId="32DBE9D6" w14:textId="68E9FCE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46.</w:t>
            </w:r>
            <w:r w:rsidRPr="00D94741">
              <w:t xml:space="preserve"> </w:t>
            </w:r>
            <w:r w:rsidRPr="00D94741">
              <w:rPr>
                <w:rFonts w:ascii="Garamond" w:hAnsi="Garamond" w:cs="Arial"/>
                <w:color w:val="000000"/>
                <w:sz w:val="16"/>
                <w:szCs w:val="16"/>
              </w:rPr>
              <w:t>Regadera Plástica capacidad de 8 Litro</w:t>
            </w:r>
          </w:p>
          <w:p w14:paraId="50048874" w14:textId="673C6FD0"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47.</w:t>
            </w:r>
            <w:r w:rsidRPr="00D94741">
              <w:t xml:space="preserve"> </w:t>
            </w:r>
            <w:r w:rsidRPr="00D94741">
              <w:rPr>
                <w:rFonts w:ascii="Garamond" w:hAnsi="Garamond" w:cs="Arial"/>
                <w:color w:val="000000"/>
                <w:sz w:val="16"/>
                <w:szCs w:val="16"/>
              </w:rPr>
              <w:t>Plántulas.</w:t>
            </w:r>
          </w:p>
          <w:p w14:paraId="5E75C953" w14:textId="7F2E7A30"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48.</w:t>
            </w:r>
            <w:r w:rsidRPr="00D94741">
              <w:t xml:space="preserve"> </w:t>
            </w:r>
            <w:r w:rsidRPr="00D94741">
              <w:rPr>
                <w:rFonts w:ascii="Garamond" w:hAnsi="Garamond" w:cs="Arial"/>
                <w:color w:val="000000"/>
                <w:sz w:val="16"/>
                <w:szCs w:val="16"/>
              </w:rPr>
              <w:t xml:space="preserve">Plántulas para control biológico. </w:t>
            </w:r>
          </w:p>
          <w:p w14:paraId="1F2660CC" w14:textId="68989A1E" w:rsidR="00D94741" w:rsidRDefault="00D94741" w:rsidP="00D94741">
            <w:pPr>
              <w:jc w:val="both"/>
              <w:rPr>
                <w:rFonts w:ascii="Garamond" w:hAnsi="Garamond" w:cs="Arial"/>
                <w:color w:val="000000"/>
                <w:sz w:val="16"/>
                <w:szCs w:val="16"/>
              </w:rPr>
            </w:pPr>
            <w:r>
              <w:rPr>
                <w:rFonts w:ascii="Garamond" w:hAnsi="Garamond" w:cs="Arial"/>
                <w:color w:val="000000"/>
                <w:sz w:val="16"/>
                <w:szCs w:val="16"/>
              </w:rPr>
              <w:t>49.</w:t>
            </w:r>
            <w:r w:rsidRPr="00D94741">
              <w:t xml:space="preserve"> </w:t>
            </w:r>
            <w:r w:rsidRPr="00D94741">
              <w:rPr>
                <w:rFonts w:ascii="Garamond" w:hAnsi="Garamond" w:cs="Arial"/>
                <w:color w:val="000000"/>
                <w:sz w:val="16"/>
                <w:szCs w:val="16"/>
              </w:rPr>
              <w:t>Cascarilla de arroz.</w:t>
            </w:r>
          </w:p>
          <w:p w14:paraId="47F9375F" w14:textId="0629AA2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50.</w:t>
            </w:r>
            <w:r w:rsidRPr="00D94741">
              <w:t xml:space="preserve"> </w:t>
            </w:r>
            <w:r w:rsidRPr="00D94741">
              <w:rPr>
                <w:rFonts w:ascii="Garamond" w:hAnsi="Garamond" w:cs="Arial"/>
                <w:color w:val="000000"/>
                <w:sz w:val="16"/>
                <w:szCs w:val="16"/>
              </w:rPr>
              <w:t xml:space="preserve">Postes de madera plástica 9 cm x 9cmx3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de largo sin punta.</w:t>
            </w:r>
          </w:p>
          <w:p w14:paraId="61C82718" w14:textId="444422B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51.</w:t>
            </w:r>
            <w:r w:rsidRPr="00D94741">
              <w:t xml:space="preserve"> </w:t>
            </w:r>
            <w:r w:rsidRPr="00D94741">
              <w:rPr>
                <w:rFonts w:ascii="Garamond" w:hAnsi="Garamond" w:cs="Arial"/>
                <w:color w:val="000000"/>
                <w:sz w:val="16"/>
                <w:szCs w:val="16"/>
              </w:rPr>
              <w:t>Azadón forjado con cabo</w:t>
            </w:r>
          </w:p>
          <w:p w14:paraId="171A9A54" w14:textId="57C3CF01"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52.</w:t>
            </w:r>
            <w:r w:rsidRPr="00D94741">
              <w:t xml:space="preserve"> </w:t>
            </w:r>
            <w:r w:rsidRPr="00D94741">
              <w:rPr>
                <w:rFonts w:ascii="Garamond" w:hAnsi="Garamond" w:cs="Arial"/>
                <w:color w:val="000000"/>
                <w:sz w:val="16"/>
                <w:szCs w:val="16"/>
              </w:rPr>
              <w:t xml:space="preserve">Kit jardinería manual :piezas </w:t>
            </w:r>
            <w:proofErr w:type="spellStart"/>
            <w:r w:rsidRPr="00D94741">
              <w:rPr>
                <w:rFonts w:ascii="Garamond" w:hAnsi="Garamond" w:cs="Arial"/>
                <w:color w:val="000000"/>
                <w:sz w:val="16"/>
                <w:szCs w:val="16"/>
              </w:rPr>
              <w:t>Pretul</w:t>
            </w:r>
            <w:proofErr w:type="spellEnd"/>
            <w:r w:rsidRPr="00D94741">
              <w:rPr>
                <w:rFonts w:ascii="Garamond" w:hAnsi="Garamond" w:cs="Arial"/>
                <w:color w:val="000000"/>
                <w:sz w:val="16"/>
                <w:szCs w:val="16"/>
              </w:rPr>
              <w:t xml:space="preserve"> Cuchara, trasplantador y cultivador</w:t>
            </w:r>
          </w:p>
          <w:p w14:paraId="533E88D7" w14:textId="3962A7A3"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53.</w:t>
            </w:r>
            <w:r w:rsidRPr="00D94741">
              <w:t xml:space="preserve"> </w:t>
            </w:r>
            <w:r w:rsidRPr="00D94741">
              <w:rPr>
                <w:rFonts w:ascii="Garamond" w:hAnsi="Garamond" w:cs="Arial"/>
                <w:color w:val="000000"/>
                <w:sz w:val="16"/>
                <w:szCs w:val="16"/>
              </w:rPr>
              <w:t>Poli sombra negra x 100 metros para cubrir camas. Este insumo no puede ser utilizado para encerramiento de la huerta</w:t>
            </w:r>
          </w:p>
          <w:p w14:paraId="7118738B" w14:textId="65B273B9"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54.</w:t>
            </w:r>
            <w:r w:rsidRPr="00D94741">
              <w:t xml:space="preserve"> </w:t>
            </w:r>
            <w:r w:rsidRPr="00D94741">
              <w:rPr>
                <w:rFonts w:ascii="Garamond" w:hAnsi="Garamond" w:cs="Arial"/>
                <w:color w:val="000000"/>
                <w:sz w:val="16"/>
                <w:szCs w:val="16"/>
              </w:rPr>
              <w:t xml:space="preserve">Manguera de jardinería de media pulgada, 30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con Pistola metálica multiusos jardinería </w:t>
            </w:r>
            <w:proofErr w:type="spellStart"/>
            <w:r w:rsidRPr="00D94741">
              <w:rPr>
                <w:rFonts w:ascii="Garamond" w:hAnsi="Garamond" w:cs="Arial"/>
                <w:color w:val="000000"/>
                <w:sz w:val="16"/>
                <w:szCs w:val="16"/>
              </w:rPr>
              <w:t>Trupper</w:t>
            </w:r>
            <w:proofErr w:type="spellEnd"/>
            <w:r w:rsidRPr="00D94741">
              <w:rPr>
                <w:rFonts w:ascii="Garamond" w:hAnsi="Garamond" w:cs="Arial"/>
                <w:color w:val="000000"/>
                <w:sz w:val="16"/>
                <w:szCs w:val="16"/>
              </w:rPr>
              <w:t xml:space="preserve"> 8 tipos de riego</w:t>
            </w:r>
          </w:p>
          <w:p w14:paraId="304257DD" w14:textId="62376F6C"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55.</w:t>
            </w:r>
            <w:r w:rsidRPr="00D94741">
              <w:t xml:space="preserve"> </w:t>
            </w:r>
            <w:r w:rsidRPr="00D94741">
              <w:rPr>
                <w:rFonts w:ascii="Garamond" w:hAnsi="Garamond" w:cs="Arial"/>
                <w:color w:val="000000"/>
                <w:sz w:val="16"/>
                <w:szCs w:val="16"/>
              </w:rPr>
              <w:t>Tijeras podadora a una mano 14 pulgadas</w:t>
            </w:r>
          </w:p>
          <w:p w14:paraId="2E9393D5" w14:textId="611462EF"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56.</w:t>
            </w:r>
            <w:r w:rsidRPr="00D94741">
              <w:t xml:space="preserve"> </w:t>
            </w:r>
            <w:r w:rsidRPr="00D94741">
              <w:rPr>
                <w:rFonts w:ascii="Garamond" w:hAnsi="Garamond" w:cs="Arial"/>
                <w:color w:val="000000"/>
                <w:sz w:val="16"/>
                <w:szCs w:val="16"/>
              </w:rPr>
              <w:t>Pala redonda No 2 con palo</w:t>
            </w:r>
          </w:p>
          <w:p w14:paraId="7DF9145C" w14:textId="31DFC040"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57.</w:t>
            </w:r>
            <w:r w:rsidRPr="00D94741">
              <w:t xml:space="preserve"> </w:t>
            </w:r>
            <w:r w:rsidRPr="00D94741">
              <w:rPr>
                <w:rFonts w:ascii="Garamond" w:hAnsi="Garamond" w:cs="Arial"/>
                <w:color w:val="000000"/>
                <w:sz w:val="16"/>
                <w:szCs w:val="16"/>
              </w:rPr>
              <w:t>Pala para jardinería Truper 6X14</w:t>
            </w:r>
          </w:p>
          <w:p w14:paraId="6C386EBE" w14:textId="1C5AE79D"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58.</w:t>
            </w:r>
            <w:r w:rsidRPr="00D94741">
              <w:t xml:space="preserve"> </w:t>
            </w:r>
            <w:r w:rsidRPr="00D94741">
              <w:rPr>
                <w:rFonts w:ascii="Garamond" w:hAnsi="Garamond" w:cs="Arial"/>
                <w:color w:val="000000"/>
                <w:sz w:val="16"/>
                <w:szCs w:val="16"/>
              </w:rPr>
              <w:t>Machete tres canales 24 pulgadas</w:t>
            </w:r>
          </w:p>
          <w:p w14:paraId="1E8BEF4F" w14:textId="3719B3C9" w:rsidR="00D94741" w:rsidRDefault="00D94741" w:rsidP="00D94741">
            <w:pPr>
              <w:jc w:val="both"/>
              <w:rPr>
                <w:rFonts w:ascii="Garamond" w:hAnsi="Garamond" w:cs="Arial"/>
                <w:color w:val="000000"/>
                <w:sz w:val="16"/>
                <w:szCs w:val="16"/>
              </w:rPr>
            </w:pPr>
            <w:r>
              <w:rPr>
                <w:rFonts w:ascii="Garamond" w:hAnsi="Garamond" w:cs="Arial"/>
                <w:color w:val="000000"/>
                <w:sz w:val="16"/>
                <w:szCs w:val="16"/>
              </w:rPr>
              <w:t>59.</w:t>
            </w:r>
            <w:r w:rsidRPr="00D94741">
              <w:t xml:space="preserve"> </w:t>
            </w:r>
            <w:r w:rsidRPr="00D94741">
              <w:rPr>
                <w:rFonts w:ascii="Garamond" w:hAnsi="Garamond" w:cs="Arial"/>
                <w:color w:val="000000"/>
                <w:sz w:val="16"/>
                <w:szCs w:val="16"/>
              </w:rPr>
              <w:t xml:space="preserve">Durmientes de pino 4,5 cm x 4,5 x 3mts </w:t>
            </w:r>
          </w:p>
          <w:p w14:paraId="22937BA4" w14:textId="31B1773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60.</w:t>
            </w:r>
            <w:r w:rsidRPr="00D94741">
              <w:t xml:space="preserve"> </w:t>
            </w:r>
            <w:r w:rsidRPr="00D94741">
              <w:rPr>
                <w:rFonts w:ascii="Garamond" w:hAnsi="Garamond" w:cs="Arial"/>
                <w:color w:val="000000"/>
                <w:sz w:val="16"/>
                <w:szCs w:val="16"/>
              </w:rPr>
              <w:t>Pintura Anticorrosiva ALGRECO IND</w:t>
            </w:r>
          </w:p>
          <w:p w14:paraId="40EECCEE" w14:textId="44314145"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61.</w:t>
            </w:r>
            <w:r w:rsidRPr="00D94741">
              <w:t xml:space="preserve"> </w:t>
            </w:r>
            <w:r w:rsidRPr="00D94741">
              <w:rPr>
                <w:rFonts w:ascii="Garamond" w:hAnsi="Garamond" w:cs="Arial"/>
                <w:color w:val="000000"/>
                <w:sz w:val="16"/>
                <w:szCs w:val="16"/>
              </w:rPr>
              <w:t xml:space="preserve">Paladraga Hoyadora </w:t>
            </w:r>
            <w:proofErr w:type="spellStart"/>
            <w:r w:rsidRPr="00D94741">
              <w:rPr>
                <w:rFonts w:ascii="Garamond" w:hAnsi="Garamond" w:cs="Arial"/>
                <w:color w:val="000000"/>
                <w:sz w:val="16"/>
                <w:szCs w:val="16"/>
              </w:rPr>
              <w:t>Pretul</w:t>
            </w:r>
            <w:proofErr w:type="spellEnd"/>
            <w:r w:rsidRPr="00D94741">
              <w:rPr>
                <w:rFonts w:ascii="Garamond" w:hAnsi="Garamond" w:cs="Arial"/>
                <w:color w:val="000000"/>
                <w:sz w:val="16"/>
                <w:szCs w:val="16"/>
              </w:rPr>
              <w:t xml:space="preserve"> 44 pulgadas </w:t>
            </w:r>
          </w:p>
          <w:p w14:paraId="499BD801" w14:textId="4EDBE4F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62.</w:t>
            </w:r>
            <w:r w:rsidRPr="00D94741">
              <w:t xml:space="preserve"> </w:t>
            </w:r>
            <w:r w:rsidRPr="00D94741">
              <w:rPr>
                <w:rFonts w:ascii="Garamond" w:hAnsi="Garamond" w:cs="Arial"/>
                <w:color w:val="000000"/>
                <w:sz w:val="16"/>
                <w:szCs w:val="16"/>
              </w:rPr>
              <w:t>Medidor digital para huerta con pila de 9 voltios</w:t>
            </w:r>
          </w:p>
          <w:p w14:paraId="69E0699C" w14:textId="4B48F4E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63.</w:t>
            </w:r>
            <w:r w:rsidRPr="00D94741">
              <w:t xml:space="preserve"> </w:t>
            </w:r>
            <w:r w:rsidRPr="00D94741">
              <w:rPr>
                <w:rFonts w:ascii="Garamond" w:hAnsi="Garamond" w:cs="Arial"/>
                <w:color w:val="000000"/>
                <w:sz w:val="16"/>
                <w:szCs w:val="16"/>
              </w:rPr>
              <w:t>Cepillo tipo Edis con Cabo</w:t>
            </w:r>
          </w:p>
          <w:p w14:paraId="43B97C6E" w14:textId="799AD7E7"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64.</w:t>
            </w:r>
            <w:r w:rsidRPr="00D94741">
              <w:t xml:space="preserve"> </w:t>
            </w:r>
            <w:r w:rsidRPr="00D94741">
              <w:rPr>
                <w:rFonts w:ascii="Garamond" w:hAnsi="Garamond" w:cs="Arial"/>
                <w:color w:val="000000"/>
                <w:sz w:val="16"/>
                <w:szCs w:val="16"/>
              </w:rPr>
              <w:t>Poli sombra negra x 100 metros para cubrir camas. Este insumo no puede ser utilizado para encerramiento, ni delimitación de la huerta.</w:t>
            </w:r>
          </w:p>
          <w:p w14:paraId="70AE19AC" w14:textId="6C0803BB"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65.</w:t>
            </w:r>
            <w:r w:rsidRPr="00D94741">
              <w:t xml:space="preserve"> </w:t>
            </w:r>
            <w:r w:rsidRPr="00D94741">
              <w:rPr>
                <w:rFonts w:ascii="Garamond" w:hAnsi="Garamond" w:cs="Arial"/>
                <w:color w:val="000000"/>
                <w:sz w:val="16"/>
                <w:szCs w:val="16"/>
              </w:rPr>
              <w:t>Cosedora de Costal</w:t>
            </w:r>
          </w:p>
          <w:p w14:paraId="5F1BC20E" w14:textId="4A65B7C5"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66.</w:t>
            </w:r>
            <w:r w:rsidRPr="00D94741">
              <w:t xml:space="preserve"> </w:t>
            </w:r>
            <w:r w:rsidRPr="00D94741">
              <w:rPr>
                <w:rFonts w:ascii="Garamond" w:hAnsi="Garamond" w:cs="Arial"/>
                <w:color w:val="000000"/>
                <w:sz w:val="16"/>
                <w:szCs w:val="16"/>
              </w:rPr>
              <w:t>BASCULA CAPACIDAD 200 KL INHALAMBRICA ALFAJOR</w:t>
            </w:r>
          </w:p>
          <w:p w14:paraId="07DC099D" w14:textId="08CBD9A7"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67.</w:t>
            </w:r>
            <w:r w:rsidRPr="00D94741">
              <w:t xml:space="preserve"> </w:t>
            </w:r>
            <w:r w:rsidRPr="00D94741">
              <w:rPr>
                <w:rFonts w:ascii="Garamond" w:hAnsi="Garamond" w:cs="Arial"/>
                <w:color w:val="000000"/>
                <w:sz w:val="16"/>
                <w:szCs w:val="16"/>
              </w:rPr>
              <w:t>LONAS BLANCAS PAQUETE X 100 60X90</w:t>
            </w:r>
          </w:p>
          <w:p w14:paraId="3517A639" w14:textId="250DF66D"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68.</w:t>
            </w:r>
            <w:r w:rsidRPr="00D94741">
              <w:t xml:space="preserve"> </w:t>
            </w:r>
            <w:r w:rsidRPr="00D94741">
              <w:rPr>
                <w:rFonts w:ascii="Garamond" w:hAnsi="Garamond" w:cs="Arial"/>
                <w:color w:val="000000"/>
                <w:sz w:val="16"/>
                <w:szCs w:val="16"/>
              </w:rPr>
              <w:t>ROLLO DE HILO PARA COSER LONAS</w:t>
            </w:r>
          </w:p>
          <w:p w14:paraId="41F6762E" w14:textId="4B331CA2" w:rsidR="00D94741" w:rsidRDefault="00D94741" w:rsidP="00D94741">
            <w:pPr>
              <w:jc w:val="both"/>
              <w:rPr>
                <w:rFonts w:ascii="Garamond" w:hAnsi="Garamond" w:cs="Arial"/>
                <w:color w:val="000000"/>
                <w:sz w:val="16"/>
                <w:szCs w:val="16"/>
              </w:rPr>
            </w:pPr>
            <w:r>
              <w:rPr>
                <w:rFonts w:ascii="Garamond" w:hAnsi="Garamond" w:cs="Arial"/>
                <w:color w:val="000000"/>
                <w:sz w:val="16"/>
                <w:szCs w:val="16"/>
              </w:rPr>
              <w:t>69.</w:t>
            </w:r>
            <w:r w:rsidRPr="00D94741">
              <w:t xml:space="preserve"> </w:t>
            </w:r>
            <w:r w:rsidRPr="00D94741">
              <w:rPr>
                <w:rFonts w:ascii="Garamond" w:hAnsi="Garamond" w:cs="Arial"/>
                <w:color w:val="000000"/>
                <w:sz w:val="16"/>
                <w:szCs w:val="16"/>
              </w:rPr>
              <w:t>GRAPADORA MANUAL</w:t>
            </w:r>
          </w:p>
          <w:p w14:paraId="24677260" w14:textId="2CD8955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70.</w:t>
            </w:r>
            <w:r w:rsidRPr="00D94741">
              <w:t xml:space="preserve"> </w:t>
            </w:r>
            <w:r w:rsidRPr="00D94741">
              <w:rPr>
                <w:rFonts w:ascii="Garamond" w:hAnsi="Garamond" w:cs="Arial"/>
                <w:color w:val="000000"/>
                <w:sz w:val="16"/>
                <w:szCs w:val="16"/>
              </w:rPr>
              <w:t>CAJA DE GRAPAS 1/4" * 1000 UNIDADES</w:t>
            </w:r>
          </w:p>
          <w:p w14:paraId="6A9A5380" w14:textId="74662716"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71.</w:t>
            </w:r>
            <w:r w:rsidRPr="00D94741">
              <w:t xml:space="preserve"> </w:t>
            </w:r>
            <w:r w:rsidRPr="00D94741">
              <w:rPr>
                <w:rFonts w:ascii="Garamond" w:hAnsi="Garamond" w:cs="Arial"/>
                <w:color w:val="000000"/>
                <w:sz w:val="16"/>
                <w:szCs w:val="16"/>
              </w:rPr>
              <w:t>MICORRIZAS BULTO X 50 KILOS</w:t>
            </w:r>
          </w:p>
          <w:p w14:paraId="0087D6D7" w14:textId="2A3987B1"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72.</w:t>
            </w:r>
            <w:r w:rsidRPr="00D94741">
              <w:t xml:space="preserve"> </w:t>
            </w:r>
            <w:r w:rsidRPr="00D94741">
              <w:rPr>
                <w:rFonts w:ascii="Garamond" w:hAnsi="Garamond" w:cs="Arial"/>
                <w:color w:val="000000"/>
                <w:sz w:val="16"/>
                <w:szCs w:val="16"/>
              </w:rPr>
              <w:t>ALICATE STANLY 8 PULGADAS</w:t>
            </w:r>
          </w:p>
          <w:p w14:paraId="2E51268F" w14:textId="2484B19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73.</w:t>
            </w:r>
            <w:r w:rsidRPr="00D94741">
              <w:t xml:space="preserve"> </w:t>
            </w:r>
            <w:r w:rsidRPr="00D94741">
              <w:rPr>
                <w:rFonts w:ascii="Garamond" w:hAnsi="Garamond" w:cs="Arial"/>
                <w:color w:val="000000"/>
                <w:sz w:val="16"/>
                <w:szCs w:val="16"/>
              </w:rPr>
              <w:t>Guantes Jardinería reforzados</w:t>
            </w:r>
          </w:p>
          <w:p w14:paraId="331C3B2C" w14:textId="2B4343EC"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74.</w:t>
            </w:r>
            <w:r w:rsidRPr="00D94741">
              <w:t xml:space="preserve"> </w:t>
            </w:r>
            <w:r w:rsidRPr="00D94741">
              <w:rPr>
                <w:rFonts w:ascii="Garamond" w:hAnsi="Garamond" w:cs="Arial"/>
                <w:color w:val="000000"/>
                <w:sz w:val="16"/>
                <w:szCs w:val="16"/>
              </w:rPr>
              <w:t>Triturador de residuos orgánicos JTR 200</w:t>
            </w:r>
          </w:p>
          <w:p w14:paraId="487EF47E" w14:textId="37332AC0"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75.</w:t>
            </w:r>
            <w:r w:rsidRPr="00D94741">
              <w:t xml:space="preserve"> </w:t>
            </w:r>
            <w:r w:rsidRPr="00D94741">
              <w:rPr>
                <w:rFonts w:ascii="Garamond" w:hAnsi="Garamond" w:cs="Arial"/>
                <w:color w:val="000000"/>
                <w:sz w:val="16"/>
                <w:szCs w:val="16"/>
              </w:rPr>
              <w:t xml:space="preserve">Tierra negra Viaje de Tierra desinfectada 8 </w:t>
            </w:r>
            <w:proofErr w:type="spellStart"/>
            <w:r w:rsidRPr="00D94741">
              <w:rPr>
                <w:rFonts w:ascii="Garamond" w:hAnsi="Garamond" w:cs="Arial"/>
                <w:color w:val="000000"/>
                <w:sz w:val="16"/>
                <w:szCs w:val="16"/>
              </w:rPr>
              <w:t>mts</w:t>
            </w:r>
            <w:proofErr w:type="spellEnd"/>
          </w:p>
          <w:p w14:paraId="483C3C82" w14:textId="16D21223"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76.</w:t>
            </w:r>
            <w:r w:rsidRPr="00D94741">
              <w:t xml:space="preserve"> </w:t>
            </w:r>
            <w:r w:rsidRPr="00D94741">
              <w:rPr>
                <w:rFonts w:ascii="Garamond" w:hAnsi="Garamond" w:cs="Arial"/>
                <w:color w:val="000000"/>
                <w:sz w:val="16"/>
                <w:szCs w:val="16"/>
              </w:rPr>
              <w:t>Cascarilla de arroz Paca x 50 K</w:t>
            </w:r>
          </w:p>
          <w:p w14:paraId="7877690A" w14:textId="3798D2ED"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77.</w:t>
            </w:r>
            <w:r w:rsidRPr="00D94741">
              <w:t xml:space="preserve"> </w:t>
            </w:r>
            <w:r w:rsidRPr="00D94741">
              <w:rPr>
                <w:rFonts w:ascii="Garamond" w:hAnsi="Garamond" w:cs="Arial"/>
                <w:color w:val="000000"/>
                <w:sz w:val="16"/>
                <w:szCs w:val="16"/>
              </w:rPr>
              <w:t>Cal dolomita Bulto x 50 K</w:t>
            </w:r>
          </w:p>
          <w:p w14:paraId="5137EF08" w14:textId="7A18F677"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78.</w:t>
            </w:r>
            <w:r w:rsidRPr="00D94741">
              <w:t xml:space="preserve"> </w:t>
            </w:r>
            <w:r w:rsidRPr="00D94741">
              <w:rPr>
                <w:rFonts w:ascii="Garamond" w:hAnsi="Garamond" w:cs="Arial"/>
                <w:color w:val="000000"/>
                <w:sz w:val="16"/>
                <w:szCs w:val="16"/>
              </w:rPr>
              <w:t xml:space="preserve">Postes de madera plástica 8 x 8 x 3 </w:t>
            </w:r>
            <w:proofErr w:type="spellStart"/>
            <w:r w:rsidRPr="00D94741">
              <w:rPr>
                <w:rFonts w:ascii="Garamond" w:hAnsi="Garamond" w:cs="Arial"/>
                <w:color w:val="000000"/>
                <w:sz w:val="16"/>
                <w:szCs w:val="16"/>
              </w:rPr>
              <w:t>mts</w:t>
            </w:r>
            <w:proofErr w:type="spellEnd"/>
            <w:r w:rsidRPr="00D94741">
              <w:rPr>
                <w:rFonts w:ascii="Garamond" w:hAnsi="Garamond" w:cs="Arial"/>
                <w:color w:val="000000"/>
                <w:sz w:val="16"/>
                <w:szCs w:val="16"/>
              </w:rPr>
              <w:t xml:space="preserve"> de largo</w:t>
            </w:r>
          </w:p>
          <w:p w14:paraId="5F0DC775" w14:textId="0900648A" w:rsidR="00D94741" w:rsidRDefault="00D94741" w:rsidP="00D94741">
            <w:pPr>
              <w:jc w:val="both"/>
              <w:rPr>
                <w:rFonts w:ascii="Garamond" w:hAnsi="Garamond" w:cs="Arial"/>
                <w:color w:val="000000"/>
                <w:sz w:val="16"/>
                <w:szCs w:val="16"/>
              </w:rPr>
            </w:pPr>
            <w:r>
              <w:rPr>
                <w:rFonts w:ascii="Garamond" w:hAnsi="Garamond" w:cs="Arial"/>
                <w:color w:val="000000"/>
                <w:sz w:val="16"/>
                <w:szCs w:val="16"/>
              </w:rPr>
              <w:t>79.</w:t>
            </w:r>
            <w:r w:rsidRPr="00D94741">
              <w:t xml:space="preserve"> </w:t>
            </w:r>
            <w:r w:rsidRPr="00D94741">
              <w:rPr>
                <w:rFonts w:ascii="Garamond" w:hAnsi="Garamond" w:cs="Arial"/>
                <w:color w:val="000000"/>
                <w:sz w:val="16"/>
                <w:szCs w:val="16"/>
              </w:rPr>
              <w:t>Tanque x 1000 Litros</w:t>
            </w:r>
          </w:p>
          <w:p w14:paraId="7999CE1E" w14:textId="36F572FD"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80.</w:t>
            </w:r>
            <w:r w:rsidRPr="00D94741">
              <w:t xml:space="preserve"> </w:t>
            </w:r>
            <w:r w:rsidRPr="00D94741">
              <w:rPr>
                <w:rFonts w:ascii="Garamond" w:hAnsi="Garamond" w:cs="Arial"/>
                <w:color w:val="000000"/>
                <w:sz w:val="16"/>
                <w:szCs w:val="16"/>
              </w:rPr>
              <w:t>Regadera Plástica Capacidad en Volumen x 8 litros</w:t>
            </w:r>
          </w:p>
          <w:p w14:paraId="5B453AB3" w14:textId="0B05786D"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81.</w:t>
            </w:r>
            <w:r w:rsidRPr="00D94741">
              <w:t xml:space="preserve"> </w:t>
            </w:r>
            <w:r w:rsidRPr="00D94741">
              <w:rPr>
                <w:rFonts w:ascii="Garamond" w:hAnsi="Garamond" w:cs="Arial"/>
                <w:color w:val="000000"/>
                <w:sz w:val="16"/>
                <w:szCs w:val="16"/>
              </w:rPr>
              <w:t xml:space="preserve">Kit jardinería manual: 3 piezas </w:t>
            </w:r>
            <w:proofErr w:type="spellStart"/>
            <w:r w:rsidRPr="00D94741">
              <w:rPr>
                <w:rFonts w:ascii="Garamond" w:hAnsi="Garamond" w:cs="Arial"/>
                <w:color w:val="000000"/>
                <w:sz w:val="16"/>
                <w:szCs w:val="16"/>
              </w:rPr>
              <w:t>Pretul</w:t>
            </w:r>
            <w:proofErr w:type="spellEnd"/>
            <w:r w:rsidRPr="00D94741">
              <w:rPr>
                <w:rFonts w:ascii="Garamond" w:hAnsi="Garamond" w:cs="Arial"/>
                <w:color w:val="000000"/>
                <w:sz w:val="16"/>
                <w:szCs w:val="16"/>
              </w:rPr>
              <w:t xml:space="preserve"> Cuchara, trasplantador y cultivador.</w:t>
            </w:r>
          </w:p>
          <w:p w14:paraId="41953D7E" w14:textId="329D64DE"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82.</w:t>
            </w:r>
            <w:r w:rsidRPr="00D94741">
              <w:t xml:space="preserve"> </w:t>
            </w:r>
            <w:r w:rsidRPr="00D94741">
              <w:rPr>
                <w:rFonts w:ascii="Garamond" w:hAnsi="Garamond" w:cs="Arial"/>
                <w:color w:val="000000"/>
                <w:sz w:val="16"/>
                <w:szCs w:val="16"/>
              </w:rPr>
              <w:t>Palas para jardinería Truper 6X14</w:t>
            </w:r>
          </w:p>
          <w:p w14:paraId="2FFDE87B" w14:textId="59BB1CBC"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83.</w:t>
            </w:r>
            <w:r w:rsidRPr="00D94741">
              <w:t xml:space="preserve"> </w:t>
            </w:r>
            <w:r w:rsidRPr="00D94741">
              <w:rPr>
                <w:rFonts w:ascii="Garamond" w:hAnsi="Garamond" w:cs="Arial"/>
                <w:color w:val="000000"/>
                <w:sz w:val="16"/>
                <w:szCs w:val="16"/>
              </w:rPr>
              <w:t>Pala redonda con cabo</w:t>
            </w:r>
          </w:p>
          <w:p w14:paraId="59A79625" w14:textId="3FCC65C9"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84.</w:t>
            </w:r>
            <w:r w:rsidRPr="00D94741">
              <w:t xml:space="preserve"> </w:t>
            </w:r>
            <w:r w:rsidRPr="00D94741">
              <w:rPr>
                <w:rFonts w:ascii="Garamond" w:hAnsi="Garamond" w:cs="Arial"/>
                <w:color w:val="000000"/>
                <w:sz w:val="16"/>
                <w:szCs w:val="16"/>
              </w:rPr>
              <w:t>Azadón con cabo</w:t>
            </w:r>
          </w:p>
          <w:p w14:paraId="4388DEA2" w14:textId="3EC79490"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85.</w:t>
            </w:r>
            <w:r w:rsidRPr="00D94741">
              <w:t xml:space="preserve"> </w:t>
            </w:r>
            <w:r w:rsidRPr="00D94741">
              <w:rPr>
                <w:rFonts w:ascii="Garamond" w:hAnsi="Garamond" w:cs="Arial"/>
                <w:color w:val="000000"/>
                <w:sz w:val="16"/>
                <w:szCs w:val="16"/>
              </w:rPr>
              <w:t>Machete 16" niquelado</w:t>
            </w:r>
          </w:p>
          <w:p w14:paraId="4F7569AA" w14:textId="0B0DF8C5" w:rsidR="00D94741" w:rsidRDefault="00D94741" w:rsidP="00D94741">
            <w:pPr>
              <w:jc w:val="both"/>
              <w:rPr>
                <w:rFonts w:ascii="Garamond" w:hAnsi="Garamond" w:cs="Arial"/>
                <w:color w:val="000000"/>
                <w:sz w:val="16"/>
                <w:szCs w:val="16"/>
              </w:rPr>
            </w:pPr>
            <w:r>
              <w:rPr>
                <w:rFonts w:ascii="Garamond" w:hAnsi="Garamond" w:cs="Arial"/>
                <w:color w:val="000000"/>
                <w:sz w:val="16"/>
                <w:szCs w:val="16"/>
              </w:rPr>
              <w:t>86.</w:t>
            </w:r>
            <w:r w:rsidR="00F944AA" w:rsidRPr="00F944AA">
              <w:t xml:space="preserve"> </w:t>
            </w:r>
            <w:r w:rsidR="00F944AA" w:rsidRPr="00F944AA">
              <w:rPr>
                <w:rFonts w:ascii="Garamond" w:hAnsi="Garamond" w:cs="Arial"/>
                <w:color w:val="000000"/>
                <w:sz w:val="16"/>
                <w:szCs w:val="16"/>
              </w:rPr>
              <w:t>Tijera de poda a una mano de 14"</w:t>
            </w:r>
          </w:p>
          <w:p w14:paraId="0FE80A6A" w14:textId="090F4A2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87.</w:t>
            </w:r>
            <w:r w:rsidRPr="00F944AA">
              <w:t xml:space="preserve"> </w:t>
            </w:r>
            <w:r w:rsidRPr="00F944AA">
              <w:rPr>
                <w:rFonts w:ascii="Garamond" w:hAnsi="Garamond" w:cs="Arial"/>
                <w:color w:val="000000"/>
                <w:sz w:val="16"/>
                <w:szCs w:val="16"/>
              </w:rPr>
              <w:t>Zapapico con cabo de 5 lb</w:t>
            </w:r>
          </w:p>
          <w:p w14:paraId="30FA6530" w14:textId="0308C6C1" w:rsidR="00F944AA" w:rsidRDefault="00F944AA" w:rsidP="00D94741">
            <w:pPr>
              <w:jc w:val="both"/>
              <w:rPr>
                <w:rFonts w:ascii="Garamond" w:hAnsi="Garamond" w:cs="Arial"/>
                <w:color w:val="000000"/>
                <w:sz w:val="16"/>
                <w:szCs w:val="16"/>
              </w:rPr>
            </w:pPr>
            <w:r>
              <w:rPr>
                <w:rFonts w:ascii="Garamond" w:hAnsi="Garamond" w:cs="Arial"/>
                <w:color w:val="000000"/>
                <w:sz w:val="16"/>
                <w:szCs w:val="16"/>
              </w:rPr>
              <w:t>88.</w:t>
            </w:r>
            <w:r w:rsidRPr="00F944AA">
              <w:t xml:space="preserve"> </w:t>
            </w:r>
            <w:proofErr w:type="spellStart"/>
            <w:r w:rsidRPr="00F944AA">
              <w:rPr>
                <w:rFonts w:ascii="Garamond" w:hAnsi="Garamond" w:cs="Arial"/>
                <w:color w:val="000000"/>
                <w:sz w:val="16"/>
                <w:szCs w:val="16"/>
              </w:rPr>
              <w:t>Plantulas</w:t>
            </w:r>
            <w:proofErr w:type="spellEnd"/>
            <w:r w:rsidRPr="00F944AA">
              <w:rPr>
                <w:rFonts w:ascii="Garamond" w:hAnsi="Garamond" w:cs="Arial"/>
                <w:color w:val="000000"/>
                <w:sz w:val="16"/>
                <w:szCs w:val="16"/>
              </w:rPr>
              <w:t xml:space="preserve"> Diferentes Especies de Consumo- Ciclo Corto</w:t>
            </w:r>
          </w:p>
          <w:p w14:paraId="343DECBF" w14:textId="16CC1190" w:rsidR="00F944AA" w:rsidRDefault="00F944AA" w:rsidP="00D94741">
            <w:pPr>
              <w:jc w:val="both"/>
              <w:rPr>
                <w:rFonts w:ascii="Garamond" w:hAnsi="Garamond" w:cs="Arial"/>
                <w:color w:val="000000"/>
                <w:sz w:val="16"/>
                <w:szCs w:val="16"/>
              </w:rPr>
            </w:pPr>
            <w:r>
              <w:rPr>
                <w:rFonts w:ascii="Garamond" w:hAnsi="Garamond" w:cs="Arial"/>
                <w:color w:val="000000"/>
                <w:sz w:val="16"/>
                <w:szCs w:val="16"/>
              </w:rPr>
              <w:t>89.</w:t>
            </w:r>
            <w:r w:rsidRPr="00F944AA">
              <w:t xml:space="preserve"> </w:t>
            </w:r>
            <w:proofErr w:type="spellStart"/>
            <w:r w:rsidRPr="00F944AA">
              <w:rPr>
                <w:rFonts w:ascii="Garamond" w:hAnsi="Garamond" w:cs="Arial"/>
                <w:color w:val="000000"/>
                <w:sz w:val="16"/>
                <w:szCs w:val="16"/>
              </w:rPr>
              <w:t>Plantulas</w:t>
            </w:r>
            <w:proofErr w:type="spellEnd"/>
            <w:r w:rsidRPr="00F944AA">
              <w:rPr>
                <w:rFonts w:ascii="Garamond" w:hAnsi="Garamond" w:cs="Arial"/>
                <w:color w:val="000000"/>
                <w:sz w:val="16"/>
                <w:szCs w:val="16"/>
              </w:rPr>
              <w:t xml:space="preserve"> </w:t>
            </w:r>
            <w:proofErr w:type="spellStart"/>
            <w:r w:rsidRPr="00F944AA">
              <w:rPr>
                <w:rFonts w:ascii="Garamond" w:hAnsi="Garamond" w:cs="Arial"/>
                <w:color w:val="000000"/>
                <w:sz w:val="16"/>
                <w:szCs w:val="16"/>
              </w:rPr>
              <w:t>Aromaticas</w:t>
            </w:r>
            <w:proofErr w:type="spellEnd"/>
            <w:r w:rsidRPr="00F944AA">
              <w:rPr>
                <w:rFonts w:ascii="Garamond" w:hAnsi="Garamond" w:cs="Arial"/>
                <w:color w:val="000000"/>
                <w:sz w:val="16"/>
                <w:szCs w:val="16"/>
              </w:rPr>
              <w:t xml:space="preserve"> y medicinales ruda, caléndula, romero Plántulas para control biológico</w:t>
            </w:r>
          </w:p>
          <w:p w14:paraId="65EA4071" w14:textId="7BCFCD8E"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90.</w:t>
            </w:r>
            <w:r w:rsidRPr="00F944AA">
              <w:t xml:space="preserve"> </w:t>
            </w:r>
            <w:r w:rsidRPr="00F944AA">
              <w:rPr>
                <w:rFonts w:ascii="Garamond" w:hAnsi="Garamond" w:cs="Arial"/>
                <w:color w:val="000000"/>
                <w:sz w:val="16"/>
                <w:szCs w:val="16"/>
              </w:rPr>
              <w:t>Canecas de 20 litros con tapa</w:t>
            </w:r>
          </w:p>
          <w:p w14:paraId="5F2AE8E7" w14:textId="66E20218"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91.</w:t>
            </w:r>
            <w:r w:rsidRPr="00F944AA">
              <w:t xml:space="preserve"> </w:t>
            </w:r>
            <w:r w:rsidRPr="00F944AA">
              <w:rPr>
                <w:rFonts w:ascii="Garamond" w:hAnsi="Garamond" w:cs="Arial"/>
                <w:color w:val="000000"/>
                <w:sz w:val="16"/>
                <w:szCs w:val="16"/>
              </w:rPr>
              <w:t xml:space="preserve">Camas en tablas burras secas, cepilladas e inmunizadas 1,20 x 1,50 x 80 </w:t>
            </w:r>
            <w:proofErr w:type="spellStart"/>
            <w:r w:rsidRPr="00F944AA">
              <w:rPr>
                <w:rFonts w:ascii="Garamond" w:hAnsi="Garamond" w:cs="Arial"/>
                <w:color w:val="000000"/>
                <w:sz w:val="16"/>
                <w:szCs w:val="16"/>
              </w:rPr>
              <w:t>Cms</w:t>
            </w:r>
            <w:proofErr w:type="spellEnd"/>
            <w:r w:rsidRPr="00F944AA">
              <w:rPr>
                <w:rFonts w:ascii="Garamond" w:hAnsi="Garamond" w:cs="Arial"/>
                <w:color w:val="000000"/>
                <w:sz w:val="16"/>
                <w:szCs w:val="16"/>
              </w:rPr>
              <w:t xml:space="preserve"> </w:t>
            </w:r>
            <w:proofErr w:type="spellStart"/>
            <w:r w:rsidRPr="00F944AA">
              <w:rPr>
                <w:rFonts w:ascii="Garamond" w:hAnsi="Garamond" w:cs="Arial"/>
                <w:color w:val="000000"/>
                <w:sz w:val="16"/>
                <w:szCs w:val="16"/>
              </w:rPr>
              <w:t>Profundidas</w:t>
            </w:r>
            <w:proofErr w:type="spellEnd"/>
            <w:r w:rsidRPr="00F944AA">
              <w:rPr>
                <w:rFonts w:ascii="Garamond" w:hAnsi="Garamond" w:cs="Arial"/>
                <w:color w:val="000000"/>
                <w:sz w:val="16"/>
                <w:szCs w:val="16"/>
              </w:rPr>
              <w:t xml:space="preserve"> de la cama. Cubierta plástico Calibre 7. Se excluye valor de mano de obra e instalación</w:t>
            </w:r>
          </w:p>
          <w:p w14:paraId="4EC1F2A3" w14:textId="229C402E"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92.</w:t>
            </w:r>
            <w:r w:rsidRPr="00F944AA">
              <w:t xml:space="preserve"> </w:t>
            </w:r>
            <w:r w:rsidRPr="00F944AA">
              <w:rPr>
                <w:rFonts w:ascii="Garamond" w:hAnsi="Garamond" w:cs="Arial"/>
                <w:color w:val="000000"/>
                <w:sz w:val="16"/>
                <w:szCs w:val="16"/>
              </w:rPr>
              <w:t xml:space="preserve">Cajas de puntilla Medida 2" </w:t>
            </w:r>
            <w:r>
              <w:rPr>
                <w:rFonts w:ascii="Garamond" w:hAnsi="Garamond" w:cs="Arial"/>
                <w:color w:val="000000"/>
                <w:sz w:val="16"/>
                <w:szCs w:val="16"/>
              </w:rPr>
              <w:t>½</w:t>
            </w:r>
          </w:p>
          <w:p w14:paraId="35E2A093" w14:textId="0019E276"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93.</w:t>
            </w:r>
            <w:r w:rsidRPr="00F944AA">
              <w:t xml:space="preserve"> </w:t>
            </w:r>
            <w:r w:rsidRPr="00F944AA">
              <w:rPr>
                <w:rFonts w:ascii="Garamond" w:hAnsi="Garamond" w:cs="Arial"/>
                <w:color w:val="000000"/>
                <w:sz w:val="16"/>
                <w:szCs w:val="16"/>
              </w:rPr>
              <w:t xml:space="preserve">Compost Bulto * 40 </w:t>
            </w:r>
            <w:proofErr w:type="spellStart"/>
            <w:r w:rsidRPr="00F944AA">
              <w:rPr>
                <w:rFonts w:ascii="Garamond" w:hAnsi="Garamond" w:cs="Arial"/>
                <w:color w:val="000000"/>
                <w:sz w:val="16"/>
                <w:szCs w:val="16"/>
              </w:rPr>
              <w:t>kls</w:t>
            </w:r>
            <w:proofErr w:type="spellEnd"/>
            <w:r w:rsidRPr="00F944AA">
              <w:rPr>
                <w:rFonts w:ascii="Garamond" w:hAnsi="Garamond" w:cs="Arial"/>
                <w:color w:val="000000"/>
                <w:sz w:val="16"/>
                <w:szCs w:val="16"/>
              </w:rPr>
              <w:t xml:space="preserve">. </w:t>
            </w:r>
            <w:proofErr w:type="spellStart"/>
            <w:r w:rsidRPr="00F944AA">
              <w:rPr>
                <w:rFonts w:ascii="Garamond" w:hAnsi="Garamond" w:cs="Arial"/>
                <w:color w:val="000000"/>
                <w:sz w:val="16"/>
                <w:szCs w:val="16"/>
              </w:rPr>
              <w:t>Aschircales</w:t>
            </w:r>
            <w:proofErr w:type="spellEnd"/>
          </w:p>
          <w:p w14:paraId="0E13EA0E" w14:textId="2A569BB0"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94.</w:t>
            </w:r>
            <w:r w:rsidRPr="00F944AA">
              <w:t xml:space="preserve"> </w:t>
            </w:r>
            <w:r w:rsidRPr="00F944AA">
              <w:rPr>
                <w:rFonts w:ascii="Garamond" w:hAnsi="Garamond" w:cs="Arial"/>
                <w:color w:val="000000"/>
                <w:sz w:val="16"/>
                <w:szCs w:val="16"/>
              </w:rPr>
              <w:t xml:space="preserve">Malla Gallinero 1,80 </w:t>
            </w:r>
            <w:proofErr w:type="spellStart"/>
            <w:r w:rsidRPr="00F944AA">
              <w:rPr>
                <w:rFonts w:ascii="Garamond" w:hAnsi="Garamond" w:cs="Arial"/>
                <w:color w:val="000000"/>
                <w:sz w:val="16"/>
                <w:szCs w:val="16"/>
              </w:rPr>
              <w:t>mts</w:t>
            </w:r>
            <w:proofErr w:type="spellEnd"/>
            <w:r w:rsidRPr="00F944AA">
              <w:rPr>
                <w:rFonts w:ascii="Garamond" w:hAnsi="Garamond" w:cs="Arial"/>
                <w:color w:val="000000"/>
                <w:sz w:val="16"/>
                <w:szCs w:val="16"/>
              </w:rPr>
              <w:t xml:space="preserve"> alto</w:t>
            </w:r>
          </w:p>
          <w:p w14:paraId="2E63D3C0" w14:textId="611B883F"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95.</w:t>
            </w:r>
            <w:r w:rsidRPr="00F944AA">
              <w:t xml:space="preserve"> </w:t>
            </w:r>
            <w:r w:rsidRPr="00F944AA">
              <w:rPr>
                <w:rFonts w:ascii="Garamond" w:hAnsi="Garamond" w:cs="Arial"/>
                <w:color w:val="000000"/>
                <w:sz w:val="16"/>
                <w:szCs w:val="16"/>
              </w:rPr>
              <w:t>Abono Orgánico Liquido San Pio con transporte</w:t>
            </w:r>
          </w:p>
          <w:p w14:paraId="6F26762C"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96.</w:t>
            </w:r>
            <w:r w:rsidRPr="00F944AA">
              <w:t xml:space="preserve"> </w:t>
            </w:r>
            <w:r w:rsidRPr="00F944AA">
              <w:rPr>
                <w:rFonts w:ascii="Garamond" w:hAnsi="Garamond" w:cs="Arial"/>
                <w:color w:val="000000"/>
                <w:sz w:val="16"/>
                <w:szCs w:val="16"/>
              </w:rPr>
              <w:t>Hilo guía</w:t>
            </w:r>
          </w:p>
          <w:p w14:paraId="148FF538"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97.</w:t>
            </w:r>
            <w:r w:rsidRPr="00F944AA">
              <w:t xml:space="preserve"> </w:t>
            </w:r>
            <w:r w:rsidRPr="00F944AA">
              <w:rPr>
                <w:rFonts w:ascii="Garamond" w:hAnsi="Garamond" w:cs="Arial"/>
                <w:color w:val="000000"/>
                <w:sz w:val="16"/>
                <w:szCs w:val="16"/>
              </w:rPr>
              <w:t>Azadón forjado con cabo</w:t>
            </w:r>
          </w:p>
          <w:p w14:paraId="644013ED"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98.</w:t>
            </w:r>
            <w:r w:rsidRPr="00F944AA">
              <w:t xml:space="preserve"> </w:t>
            </w:r>
            <w:r w:rsidRPr="00F944AA">
              <w:rPr>
                <w:rFonts w:ascii="Garamond" w:hAnsi="Garamond" w:cs="Arial"/>
                <w:color w:val="000000"/>
                <w:sz w:val="16"/>
                <w:szCs w:val="16"/>
              </w:rPr>
              <w:t>Barra Agrícola</w:t>
            </w:r>
          </w:p>
          <w:p w14:paraId="35F5049C"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99.</w:t>
            </w:r>
            <w:r w:rsidRPr="00F944AA">
              <w:t xml:space="preserve"> </w:t>
            </w:r>
            <w:r w:rsidRPr="00F944AA">
              <w:rPr>
                <w:rFonts w:ascii="Garamond" w:hAnsi="Garamond" w:cs="Arial"/>
                <w:color w:val="000000"/>
                <w:sz w:val="16"/>
                <w:szCs w:val="16"/>
              </w:rPr>
              <w:t xml:space="preserve">Manguera con media pulgada de 10 metros con Pistola metálica multiusos jardinería </w:t>
            </w:r>
            <w:proofErr w:type="spellStart"/>
            <w:r w:rsidRPr="00F944AA">
              <w:rPr>
                <w:rFonts w:ascii="Garamond" w:hAnsi="Garamond" w:cs="Arial"/>
                <w:color w:val="000000"/>
                <w:sz w:val="16"/>
                <w:szCs w:val="16"/>
              </w:rPr>
              <w:t>Trupper</w:t>
            </w:r>
            <w:proofErr w:type="spellEnd"/>
            <w:r w:rsidRPr="00F944AA">
              <w:rPr>
                <w:rFonts w:ascii="Garamond" w:hAnsi="Garamond" w:cs="Arial"/>
                <w:color w:val="000000"/>
                <w:sz w:val="16"/>
                <w:szCs w:val="16"/>
              </w:rPr>
              <w:t xml:space="preserve"> 8 tipos de riego.</w:t>
            </w:r>
          </w:p>
          <w:p w14:paraId="0A877508" w14:textId="09A16942"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100.</w:t>
            </w:r>
            <w:r w:rsidRPr="00F944AA">
              <w:t xml:space="preserve"> </w:t>
            </w:r>
            <w:r w:rsidRPr="00F944AA">
              <w:rPr>
                <w:rFonts w:ascii="Garamond" w:hAnsi="Garamond" w:cs="Arial"/>
                <w:color w:val="000000"/>
                <w:sz w:val="16"/>
                <w:szCs w:val="16"/>
              </w:rPr>
              <w:t xml:space="preserve">Tijeras </w:t>
            </w:r>
            <w:proofErr w:type="spellStart"/>
            <w:r w:rsidRPr="00F944AA">
              <w:rPr>
                <w:rFonts w:ascii="Garamond" w:hAnsi="Garamond" w:cs="Arial"/>
                <w:color w:val="000000"/>
                <w:sz w:val="16"/>
                <w:szCs w:val="16"/>
              </w:rPr>
              <w:t>cortacesped</w:t>
            </w:r>
            <w:proofErr w:type="spellEnd"/>
            <w:r w:rsidRPr="00F944AA">
              <w:rPr>
                <w:rFonts w:ascii="Garamond" w:hAnsi="Garamond" w:cs="Arial"/>
                <w:color w:val="000000"/>
                <w:sz w:val="16"/>
                <w:szCs w:val="16"/>
              </w:rPr>
              <w:t xml:space="preserve"> 10 Pulgadas</w:t>
            </w:r>
            <w:r>
              <w:rPr>
                <w:rFonts w:ascii="Garamond" w:hAnsi="Garamond" w:cs="Arial"/>
                <w:color w:val="000000"/>
                <w:sz w:val="16"/>
                <w:szCs w:val="16"/>
              </w:rPr>
              <w:t>.</w:t>
            </w:r>
          </w:p>
          <w:p w14:paraId="5FE06A16" w14:textId="259E3A15"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101.</w:t>
            </w:r>
            <w:r w:rsidRPr="00F944AA">
              <w:t xml:space="preserve"> </w:t>
            </w:r>
            <w:r w:rsidRPr="00F944AA">
              <w:rPr>
                <w:rFonts w:ascii="Garamond" w:hAnsi="Garamond" w:cs="Arial"/>
                <w:color w:val="000000"/>
                <w:sz w:val="16"/>
                <w:szCs w:val="16"/>
              </w:rPr>
              <w:t xml:space="preserve">Guadaña </w:t>
            </w:r>
            <w:proofErr w:type="spellStart"/>
            <w:r w:rsidRPr="00F944AA">
              <w:rPr>
                <w:rFonts w:ascii="Garamond" w:hAnsi="Garamond" w:cs="Arial"/>
                <w:color w:val="000000"/>
                <w:sz w:val="16"/>
                <w:szCs w:val="16"/>
              </w:rPr>
              <w:t>Shindaiwa</w:t>
            </w:r>
            <w:proofErr w:type="spellEnd"/>
            <w:r w:rsidRPr="00F944AA">
              <w:rPr>
                <w:rFonts w:ascii="Garamond" w:hAnsi="Garamond" w:cs="Arial"/>
                <w:color w:val="000000"/>
                <w:sz w:val="16"/>
                <w:szCs w:val="16"/>
              </w:rPr>
              <w:t xml:space="preserve"> T230 Accesorios: </w:t>
            </w:r>
            <w:proofErr w:type="spellStart"/>
            <w:r w:rsidRPr="00F944AA">
              <w:rPr>
                <w:rFonts w:ascii="Garamond" w:hAnsi="Garamond" w:cs="Arial"/>
                <w:color w:val="000000"/>
                <w:sz w:val="16"/>
                <w:szCs w:val="16"/>
              </w:rPr>
              <w:t>Arnes</w:t>
            </w:r>
            <w:proofErr w:type="spellEnd"/>
            <w:r w:rsidRPr="00F944AA">
              <w:rPr>
                <w:rFonts w:ascii="Garamond" w:hAnsi="Garamond" w:cs="Arial"/>
                <w:color w:val="000000"/>
                <w:sz w:val="16"/>
                <w:szCs w:val="16"/>
              </w:rPr>
              <w:t xml:space="preserve">, kit de seguridad, protector contra piedras, medidor de litro, frasco mezclador, x57g, 1 de aceita </w:t>
            </w:r>
            <w:proofErr w:type="spellStart"/>
            <w:r w:rsidRPr="00F944AA">
              <w:rPr>
                <w:rFonts w:ascii="Garamond" w:hAnsi="Garamond" w:cs="Arial"/>
                <w:color w:val="000000"/>
                <w:sz w:val="16"/>
                <w:szCs w:val="16"/>
              </w:rPr>
              <w:t>shindaiwa</w:t>
            </w:r>
            <w:proofErr w:type="spellEnd"/>
            <w:r w:rsidRPr="00F944AA">
              <w:rPr>
                <w:rFonts w:ascii="Garamond" w:hAnsi="Garamond" w:cs="Arial"/>
                <w:color w:val="000000"/>
                <w:sz w:val="16"/>
                <w:szCs w:val="16"/>
              </w:rPr>
              <w:t xml:space="preserve"> 2 tiempos </w:t>
            </w:r>
            <w:proofErr w:type="spellStart"/>
            <w:r w:rsidRPr="00F944AA">
              <w:rPr>
                <w:rFonts w:ascii="Garamond" w:hAnsi="Garamond" w:cs="Arial"/>
                <w:color w:val="000000"/>
                <w:sz w:val="16"/>
                <w:szCs w:val="16"/>
              </w:rPr>
              <w:t>Garantia</w:t>
            </w:r>
            <w:proofErr w:type="spellEnd"/>
            <w:r w:rsidRPr="00F944AA">
              <w:rPr>
                <w:rFonts w:ascii="Garamond" w:hAnsi="Garamond" w:cs="Arial"/>
                <w:color w:val="000000"/>
                <w:sz w:val="16"/>
                <w:szCs w:val="16"/>
              </w:rPr>
              <w:t xml:space="preserve"> de 1 año por defectos de fabrica (No incluye garantía por mal manejo)"</w:t>
            </w:r>
          </w:p>
          <w:p w14:paraId="156998CA" w14:textId="5D2F4AF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102.</w:t>
            </w:r>
            <w:r w:rsidRPr="00F944AA">
              <w:t xml:space="preserve"> </w:t>
            </w:r>
            <w:r w:rsidRPr="00F944AA">
              <w:rPr>
                <w:rFonts w:ascii="Garamond" w:hAnsi="Garamond" w:cs="Arial"/>
                <w:color w:val="000000"/>
                <w:sz w:val="16"/>
                <w:szCs w:val="16"/>
              </w:rPr>
              <w:t>Rastrillo manual</w:t>
            </w:r>
          </w:p>
          <w:p w14:paraId="37C3161C"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103.</w:t>
            </w:r>
            <w:r w:rsidRPr="00F944AA">
              <w:t xml:space="preserve"> </w:t>
            </w:r>
            <w:r w:rsidRPr="00F944AA">
              <w:rPr>
                <w:rFonts w:ascii="Garamond" w:hAnsi="Garamond" w:cs="Arial"/>
                <w:color w:val="000000"/>
                <w:sz w:val="16"/>
                <w:szCs w:val="16"/>
              </w:rPr>
              <w:t>RASTRILLO JARDINERO</w:t>
            </w:r>
          </w:p>
          <w:p w14:paraId="0F350E4F"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104.</w:t>
            </w:r>
            <w:r w:rsidRPr="00F944AA">
              <w:t xml:space="preserve"> </w:t>
            </w:r>
            <w:r w:rsidRPr="00F944AA">
              <w:rPr>
                <w:rFonts w:ascii="Garamond" w:hAnsi="Garamond" w:cs="Arial"/>
                <w:color w:val="000000"/>
                <w:sz w:val="16"/>
                <w:szCs w:val="16"/>
              </w:rPr>
              <w:t>Guantes de carnaza</w:t>
            </w:r>
          </w:p>
          <w:p w14:paraId="6A16310E"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105.</w:t>
            </w:r>
            <w:r w:rsidRPr="00F944AA">
              <w:t xml:space="preserve"> </w:t>
            </w:r>
            <w:proofErr w:type="spellStart"/>
            <w:r w:rsidRPr="00F944AA">
              <w:rPr>
                <w:rFonts w:ascii="Garamond" w:hAnsi="Garamond" w:cs="Arial"/>
                <w:color w:val="000000"/>
                <w:sz w:val="16"/>
                <w:szCs w:val="16"/>
              </w:rPr>
              <w:t>Galon</w:t>
            </w:r>
            <w:proofErr w:type="spellEnd"/>
            <w:r w:rsidRPr="00F944AA">
              <w:rPr>
                <w:rFonts w:ascii="Garamond" w:hAnsi="Garamond" w:cs="Arial"/>
                <w:color w:val="000000"/>
                <w:sz w:val="16"/>
                <w:szCs w:val="16"/>
              </w:rPr>
              <w:t xml:space="preserve"> pintura lavable exteriores Tipo 1. Color Blanco, Negro, Amarillo, verde y Rojo</w:t>
            </w:r>
          </w:p>
          <w:p w14:paraId="393B5769"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106.</w:t>
            </w:r>
            <w:r w:rsidRPr="00F944AA">
              <w:t xml:space="preserve"> </w:t>
            </w:r>
            <w:r w:rsidRPr="00F944AA">
              <w:rPr>
                <w:rFonts w:ascii="Garamond" w:hAnsi="Garamond" w:cs="Arial"/>
                <w:color w:val="000000"/>
                <w:sz w:val="16"/>
                <w:szCs w:val="16"/>
              </w:rPr>
              <w:t>Regadera jardinera plástica 1,75 litros</w:t>
            </w:r>
          </w:p>
          <w:p w14:paraId="64EF1DB1"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107.</w:t>
            </w:r>
            <w:r w:rsidRPr="00F944AA">
              <w:t xml:space="preserve"> </w:t>
            </w:r>
            <w:r w:rsidRPr="00F944AA">
              <w:rPr>
                <w:rFonts w:ascii="Garamond" w:hAnsi="Garamond" w:cs="Arial"/>
                <w:color w:val="000000"/>
                <w:sz w:val="16"/>
                <w:szCs w:val="16"/>
              </w:rPr>
              <w:t>Balde Plástico 13 litros</w:t>
            </w:r>
          </w:p>
          <w:p w14:paraId="21870511"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108.</w:t>
            </w:r>
            <w:r w:rsidRPr="00F944AA">
              <w:t xml:space="preserve"> </w:t>
            </w:r>
            <w:r w:rsidRPr="00F944AA">
              <w:rPr>
                <w:rFonts w:ascii="Garamond" w:hAnsi="Garamond" w:cs="Arial"/>
                <w:color w:val="000000"/>
                <w:sz w:val="16"/>
                <w:szCs w:val="16"/>
              </w:rPr>
              <w:t xml:space="preserve">Alicates </w:t>
            </w:r>
            <w:proofErr w:type="spellStart"/>
            <w:r w:rsidRPr="00F944AA">
              <w:rPr>
                <w:rFonts w:ascii="Garamond" w:hAnsi="Garamond" w:cs="Arial"/>
                <w:color w:val="000000"/>
                <w:sz w:val="16"/>
                <w:szCs w:val="16"/>
              </w:rPr>
              <w:t>Stanly</w:t>
            </w:r>
            <w:proofErr w:type="spellEnd"/>
            <w:r w:rsidRPr="00F944AA">
              <w:rPr>
                <w:rFonts w:ascii="Garamond" w:hAnsi="Garamond" w:cs="Arial"/>
                <w:color w:val="000000"/>
                <w:sz w:val="16"/>
                <w:szCs w:val="16"/>
              </w:rPr>
              <w:t xml:space="preserve"> 8 pul</w:t>
            </w:r>
          </w:p>
          <w:p w14:paraId="5F2D75B5"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109.</w:t>
            </w:r>
            <w:r w:rsidRPr="00F944AA">
              <w:t xml:space="preserve"> </w:t>
            </w:r>
            <w:r w:rsidRPr="00F944AA">
              <w:rPr>
                <w:rFonts w:ascii="Garamond" w:hAnsi="Garamond" w:cs="Arial"/>
                <w:color w:val="000000"/>
                <w:sz w:val="16"/>
                <w:szCs w:val="16"/>
              </w:rPr>
              <w:t xml:space="preserve">Martillo grande </w:t>
            </w:r>
            <w:proofErr w:type="spellStart"/>
            <w:r w:rsidRPr="00F944AA">
              <w:rPr>
                <w:rFonts w:ascii="Garamond" w:hAnsi="Garamond" w:cs="Arial"/>
                <w:color w:val="000000"/>
                <w:sz w:val="16"/>
                <w:szCs w:val="16"/>
              </w:rPr>
              <w:t>Trupper</w:t>
            </w:r>
            <w:proofErr w:type="spellEnd"/>
          </w:p>
          <w:p w14:paraId="3C35F10A" w14:textId="0E0913C6"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110.</w:t>
            </w:r>
            <w:r w:rsidRPr="00F944AA">
              <w:t xml:space="preserve"> </w:t>
            </w:r>
            <w:r w:rsidRPr="00F944AA">
              <w:rPr>
                <w:rFonts w:ascii="Garamond" w:hAnsi="Garamond" w:cs="Arial"/>
                <w:color w:val="000000"/>
                <w:sz w:val="16"/>
                <w:szCs w:val="16"/>
              </w:rPr>
              <w:t xml:space="preserve">Serrucho 22 </w:t>
            </w:r>
            <w:proofErr w:type="spellStart"/>
            <w:r w:rsidRPr="00F944AA">
              <w:rPr>
                <w:rFonts w:ascii="Garamond" w:hAnsi="Garamond" w:cs="Arial"/>
                <w:color w:val="000000"/>
                <w:sz w:val="16"/>
                <w:szCs w:val="16"/>
              </w:rPr>
              <w:t>Pulgads</w:t>
            </w:r>
            <w:proofErr w:type="spellEnd"/>
          </w:p>
          <w:p w14:paraId="6FE1EC6F"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111.</w:t>
            </w:r>
            <w:r w:rsidRPr="00F944AA">
              <w:t xml:space="preserve"> </w:t>
            </w:r>
            <w:proofErr w:type="spellStart"/>
            <w:r w:rsidRPr="00F944AA">
              <w:rPr>
                <w:rFonts w:ascii="Garamond" w:hAnsi="Garamond" w:cs="Arial"/>
                <w:color w:val="000000"/>
                <w:sz w:val="16"/>
                <w:szCs w:val="16"/>
              </w:rPr>
              <w:t>Flexometro</w:t>
            </w:r>
            <w:proofErr w:type="spellEnd"/>
            <w:r w:rsidRPr="00F944AA">
              <w:rPr>
                <w:rFonts w:ascii="Garamond" w:hAnsi="Garamond" w:cs="Arial"/>
                <w:color w:val="000000"/>
                <w:sz w:val="16"/>
                <w:szCs w:val="16"/>
              </w:rPr>
              <w:t xml:space="preserve"> 8 metros</w:t>
            </w:r>
          </w:p>
          <w:p w14:paraId="704A92F8"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112.</w:t>
            </w:r>
            <w:r w:rsidRPr="00F944AA">
              <w:t xml:space="preserve"> </w:t>
            </w:r>
            <w:r w:rsidRPr="00F944AA">
              <w:rPr>
                <w:rFonts w:ascii="Garamond" w:hAnsi="Garamond" w:cs="Arial"/>
                <w:color w:val="000000"/>
                <w:sz w:val="16"/>
                <w:szCs w:val="16"/>
              </w:rPr>
              <w:t>Tanque 500 Litros</w:t>
            </w:r>
          </w:p>
          <w:p w14:paraId="62EC31FD"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113.</w:t>
            </w:r>
            <w:r w:rsidRPr="00F944AA">
              <w:t xml:space="preserve"> </w:t>
            </w:r>
            <w:r w:rsidRPr="00F944AA">
              <w:rPr>
                <w:rFonts w:ascii="Garamond" w:hAnsi="Garamond" w:cs="Arial"/>
                <w:color w:val="000000"/>
                <w:sz w:val="16"/>
                <w:szCs w:val="16"/>
              </w:rPr>
              <w:t>Planillera con tapa. Tabla de Apunte. Tamaño Oficio</w:t>
            </w:r>
          </w:p>
          <w:p w14:paraId="44E74F67"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114.</w:t>
            </w:r>
            <w:r w:rsidRPr="00F944AA">
              <w:t xml:space="preserve"> </w:t>
            </w:r>
            <w:r w:rsidRPr="00F944AA">
              <w:rPr>
                <w:rFonts w:ascii="Garamond" w:hAnsi="Garamond" w:cs="Arial"/>
                <w:color w:val="000000"/>
                <w:sz w:val="16"/>
                <w:szCs w:val="16"/>
              </w:rPr>
              <w:t>Pala con cabo redonda No 2</w:t>
            </w:r>
          </w:p>
          <w:p w14:paraId="2B4E1F19"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115.</w:t>
            </w:r>
            <w:r w:rsidRPr="00F944AA">
              <w:t xml:space="preserve"> </w:t>
            </w:r>
            <w:r w:rsidRPr="00F944AA">
              <w:rPr>
                <w:rFonts w:ascii="Garamond" w:hAnsi="Garamond" w:cs="Arial"/>
                <w:color w:val="000000"/>
                <w:sz w:val="16"/>
                <w:szCs w:val="16"/>
              </w:rPr>
              <w:t xml:space="preserve">Carretillas </w:t>
            </w:r>
            <w:proofErr w:type="spellStart"/>
            <w:r w:rsidRPr="00F944AA">
              <w:rPr>
                <w:rFonts w:ascii="Garamond" w:hAnsi="Garamond" w:cs="Arial"/>
                <w:color w:val="000000"/>
                <w:sz w:val="16"/>
                <w:szCs w:val="16"/>
              </w:rPr>
              <w:t>Buggy</w:t>
            </w:r>
            <w:proofErr w:type="spellEnd"/>
            <w:r w:rsidRPr="00F944AA">
              <w:rPr>
                <w:rFonts w:ascii="Garamond" w:hAnsi="Garamond" w:cs="Arial"/>
                <w:color w:val="000000"/>
                <w:sz w:val="16"/>
                <w:szCs w:val="16"/>
              </w:rPr>
              <w:t xml:space="preserve"> Truper llanta </w:t>
            </w:r>
            <w:proofErr w:type="spellStart"/>
            <w:r w:rsidRPr="00F944AA">
              <w:rPr>
                <w:rFonts w:ascii="Garamond" w:hAnsi="Garamond" w:cs="Arial"/>
                <w:color w:val="000000"/>
                <w:sz w:val="16"/>
                <w:szCs w:val="16"/>
              </w:rPr>
              <w:t>antipinchazo</w:t>
            </w:r>
            <w:proofErr w:type="spellEnd"/>
          </w:p>
          <w:p w14:paraId="422BA962"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116.</w:t>
            </w:r>
            <w:r w:rsidRPr="00F944AA">
              <w:t xml:space="preserve"> </w:t>
            </w:r>
            <w:r w:rsidRPr="00F944AA">
              <w:rPr>
                <w:rFonts w:ascii="Garamond" w:hAnsi="Garamond" w:cs="Arial"/>
                <w:color w:val="000000"/>
                <w:sz w:val="16"/>
                <w:szCs w:val="16"/>
              </w:rPr>
              <w:t xml:space="preserve">Taladro Inalámbrico </w:t>
            </w:r>
            <w:proofErr w:type="spellStart"/>
            <w:r w:rsidRPr="00F944AA">
              <w:rPr>
                <w:rFonts w:ascii="Garamond" w:hAnsi="Garamond" w:cs="Arial"/>
                <w:color w:val="000000"/>
                <w:sz w:val="16"/>
                <w:szCs w:val="16"/>
              </w:rPr>
              <w:t>Trupper</w:t>
            </w:r>
            <w:proofErr w:type="spellEnd"/>
            <w:r w:rsidRPr="00F944AA">
              <w:rPr>
                <w:rFonts w:ascii="Garamond" w:hAnsi="Garamond" w:cs="Arial"/>
                <w:color w:val="000000"/>
                <w:sz w:val="16"/>
                <w:szCs w:val="16"/>
              </w:rPr>
              <w:t xml:space="preserve"> de media pulgada</w:t>
            </w:r>
          </w:p>
          <w:p w14:paraId="645F5FD2"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117.</w:t>
            </w:r>
            <w:r w:rsidRPr="00F944AA">
              <w:t xml:space="preserve"> </w:t>
            </w:r>
            <w:r w:rsidRPr="00F944AA">
              <w:rPr>
                <w:rFonts w:ascii="Garamond" w:hAnsi="Garamond" w:cs="Arial"/>
                <w:color w:val="000000"/>
                <w:sz w:val="16"/>
                <w:szCs w:val="16"/>
              </w:rPr>
              <w:t>Machete tres canales de 24 pulgadas ( 3) Machete colima (1) 20 pulgadas</w:t>
            </w:r>
          </w:p>
          <w:p w14:paraId="4C6F4134"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118.</w:t>
            </w:r>
            <w:r w:rsidRPr="00F944AA">
              <w:t xml:space="preserve"> </w:t>
            </w:r>
            <w:r w:rsidRPr="00F944AA">
              <w:rPr>
                <w:rFonts w:ascii="Garamond" w:hAnsi="Garamond" w:cs="Arial"/>
                <w:color w:val="000000"/>
                <w:sz w:val="16"/>
                <w:szCs w:val="16"/>
              </w:rPr>
              <w:t>Bomba fumigadora pulverizadora 5 litros</w:t>
            </w:r>
          </w:p>
          <w:p w14:paraId="74B78880"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119.</w:t>
            </w:r>
            <w:r w:rsidRPr="00F944AA">
              <w:t xml:space="preserve"> </w:t>
            </w:r>
            <w:r w:rsidRPr="00F944AA">
              <w:rPr>
                <w:rFonts w:ascii="Garamond" w:hAnsi="Garamond" w:cs="Arial"/>
                <w:color w:val="000000"/>
                <w:sz w:val="16"/>
                <w:szCs w:val="16"/>
              </w:rPr>
              <w:t>Lima</w:t>
            </w:r>
          </w:p>
          <w:p w14:paraId="2145CEB7"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120.</w:t>
            </w:r>
            <w:r w:rsidRPr="00F944AA">
              <w:t xml:space="preserve"> </w:t>
            </w:r>
            <w:r w:rsidRPr="00F944AA">
              <w:rPr>
                <w:rFonts w:ascii="Garamond" w:hAnsi="Garamond" w:cs="Arial"/>
                <w:color w:val="000000"/>
                <w:sz w:val="16"/>
                <w:szCs w:val="16"/>
              </w:rPr>
              <w:t xml:space="preserve">Pica zapapicos con </w:t>
            </w:r>
            <w:proofErr w:type="spellStart"/>
            <w:r w:rsidRPr="00F944AA">
              <w:rPr>
                <w:rFonts w:ascii="Garamond" w:hAnsi="Garamond" w:cs="Arial"/>
                <w:color w:val="000000"/>
                <w:sz w:val="16"/>
                <w:szCs w:val="16"/>
              </w:rPr>
              <w:t>vabo</w:t>
            </w:r>
            <w:proofErr w:type="spellEnd"/>
          </w:p>
          <w:p w14:paraId="617771C1"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121.</w:t>
            </w:r>
            <w:r w:rsidRPr="00F944AA">
              <w:t xml:space="preserve"> </w:t>
            </w:r>
            <w:r w:rsidRPr="00F944AA">
              <w:rPr>
                <w:rFonts w:ascii="Garamond" w:hAnsi="Garamond" w:cs="Arial"/>
                <w:color w:val="000000"/>
                <w:sz w:val="16"/>
                <w:szCs w:val="16"/>
              </w:rPr>
              <w:t xml:space="preserve">Escalera de 5 pasos en aluminio </w:t>
            </w:r>
            <w:proofErr w:type="spellStart"/>
            <w:r w:rsidRPr="00F944AA">
              <w:rPr>
                <w:rFonts w:ascii="Garamond" w:hAnsi="Garamond" w:cs="Arial"/>
                <w:color w:val="000000"/>
                <w:sz w:val="16"/>
                <w:szCs w:val="16"/>
              </w:rPr>
              <w:t>Trupper</w:t>
            </w:r>
            <w:proofErr w:type="spellEnd"/>
          </w:p>
          <w:p w14:paraId="6DD52B10"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122.</w:t>
            </w:r>
            <w:r w:rsidRPr="00F944AA">
              <w:t xml:space="preserve"> </w:t>
            </w:r>
            <w:r w:rsidRPr="00F944AA">
              <w:rPr>
                <w:rFonts w:ascii="Garamond" w:hAnsi="Garamond" w:cs="Arial"/>
                <w:color w:val="000000"/>
                <w:sz w:val="16"/>
                <w:szCs w:val="16"/>
              </w:rPr>
              <w:t>Block cuadriculado de 100 h Tamaño Oficio</w:t>
            </w:r>
          </w:p>
          <w:p w14:paraId="53B58B1E"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123.</w:t>
            </w:r>
            <w:r w:rsidRPr="00F944AA">
              <w:t xml:space="preserve"> </w:t>
            </w:r>
            <w:r w:rsidRPr="00F944AA">
              <w:rPr>
                <w:rFonts w:ascii="Garamond" w:hAnsi="Garamond" w:cs="Arial"/>
                <w:color w:val="000000"/>
                <w:sz w:val="16"/>
                <w:szCs w:val="16"/>
              </w:rPr>
              <w:t>Jeringa de 50 ml</w:t>
            </w:r>
          </w:p>
          <w:p w14:paraId="1EAB081C"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124.</w:t>
            </w:r>
            <w:r w:rsidRPr="00F944AA">
              <w:t xml:space="preserve"> </w:t>
            </w:r>
            <w:r w:rsidRPr="00F944AA">
              <w:rPr>
                <w:rFonts w:ascii="Garamond" w:hAnsi="Garamond" w:cs="Arial"/>
                <w:color w:val="000000"/>
                <w:sz w:val="16"/>
                <w:szCs w:val="16"/>
              </w:rPr>
              <w:t>Caja de esferos tinta negra X 12 U</w:t>
            </w:r>
          </w:p>
          <w:p w14:paraId="5327CDBD"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125.</w:t>
            </w:r>
            <w:r w:rsidRPr="00F944AA">
              <w:t xml:space="preserve"> </w:t>
            </w:r>
            <w:r w:rsidRPr="00F944AA">
              <w:rPr>
                <w:rFonts w:ascii="Garamond" w:hAnsi="Garamond" w:cs="Arial"/>
                <w:color w:val="000000"/>
                <w:sz w:val="16"/>
                <w:szCs w:val="16"/>
              </w:rPr>
              <w:t xml:space="preserve">Camas en tabla burra • Camas de 3mts x 1 </w:t>
            </w:r>
            <w:proofErr w:type="spellStart"/>
            <w:r w:rsidRPr="00F944AA">
              <w:rPr>
                <w:rFonts w:ascii="Garamond" w:hAnsi="Garamond" w:cs="Arial"/>
                <w:color w:val="000000"/>
                <w:sz w:val="16"/>
                <w:szCs w:val="16"/>
              </w:rPr>
              <w:t>mts</w:t>
            </w:r>
            <w:proofErr w:type="spellEnd"/>
            <w:r w:rsidRPr="00F944AA">
              <w:rPr>
                <w:rFonts w:ascii="Garamond" w:hAnsi="Garamond" w:cs="Arial"/>
                <w:color w:val="000000"/>
                <w:sz w:val="16"/>
                <w:szCs w:val="16"/>
              </w:rPr>
              <w:t xml:space="preserve"> en tabla burra de 27 mm, 4 parales en guadua de 2 metros, y 2 parales en el centro de 40 cm. SE EXCLUYE GASTOS DE MANO DE OBRA E INSTALACION • Debe corresponder a la maqueta presentada por los facilitadores de la iniciativa RUU 072. • Cubrimiento en plástico calibre 5, 5,25 mts2. • Cerramiento en contorno de la cama en malla plástica de 8 </w:t>
            </w:r>
            <w:proofErr w:type="spellStart"/>
            <w:r w:rsidRPr="00F944AA">
              <w:rPr>
                <w:rFonts w:ascii="Garamond" w:hAnsi="Garamond" w:cs="Arial"/>
                <w:color w:val="000000"/>
                <w:sz w:val="16"/>
                <w:szCs w:val="16"/>
              </w:rPr>
              <w:t>mts</w:t>
            </w:r>
            <w:proofErr w:type="spellEnd"/>
            <w:r w:rsidRPr="00F944AA">
              <w:rPr>
                <w:rFonts w:ascii="Garamond" w:hAnsi="Garamond" w:cs="Arial"/>
                <w:color w:val="000000"/>
                <w:sz w:val="16"/>
                <w:szCs w:val="16"/>
              </w:rPr>
              <w:t>. • Soportes y anclaje en platina de una pulgada por 1/8 en los costados, como se muestra en la maqueta con sus respectivos tornillos</w:t>
            </w:r>
          </w:p>
          <w:p w14:paraId="60EA5A7C"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126.</w:t>
            </w:r>
            <w:r w:rsidRPr="00F944AA">
              <w:t xml:space="preserve"> </w:t>
            </w:r>
            <w:r w:rsidRPr="00F944AA">
              <w:rPr>
                <w:rFonts w:ascii="Garamond" w:hAnsi="Garamond" w:cs="Arial"/>
                <w:color w:val="000000"/>
                <w:sz w:val="16"/>
                <w:szCs w:val="16"/>
              </w:rPr>
              <w:t>Tierra abonada con 8 m3</w:t>
            </w:r>
          </w:p>
          <w:p w14:paraId="0C80510F"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127.</w:t>
            </w:r>
            <w:r w:rsidRPr="00F944AA">
              <w:t xml:space="preserve"> </w:t>
            </w:r>
            <w:r w:rsidRPr="00F944AA">
              <w:rPr>
                <w:rFonts w:ascii="Garamond" w:hAnsi="Garamond" w:cs="Arial"/>
                <w:color w:val="000000"/>
                <w:sz w:val="16"/>
                <w:szCs w:val="16"/>
              </w:rPr>
              <w:t>Cascarilla paca 50 kilos</w:t>
            </w:r>
          </w:p>
          <w:p w14:paraId="2DBD4563" w14:textId="7777777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128.</w:t>
            </w:r>
            <w:r w:rsidRPr="00F944AA">
              <w:t xml:space="preserve"> </w:t>
            </w:r>
            <w:r w:rsidRPr="00F944AA">
              <w:rPr>
                <w:rFonts w:ascii="Garamond" w:hAnsi="Garamond" w:cs="Arial"/>
                <w:color w:val="000000"/>
                <w:sz w:val="16"/>
                <w:szCs w:val="16"/>
              </w:rPr>
              <w:t>Cal Dolomita Bulto 50 Kilos</w:t>
            </w:r>
          </w:p>
          <w:p w14:paraId="686E3486" w14:textId="1B49A1A1"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129.</w:t>
            </w:r>
            <w:r w:rsidRPr="00F944AA">
              <w:t xml:space="preserve"> </w:t>
            </w:r>
            <w:r w:rsidRPr="00F944AA">
              <w:rPr>
                <w:rFonts w:ascii="Garamond" w:hAnsi="Garamond" w:cs="Arial"/>
                <w:color w:val="000000"/>
                <w:sz w:val="16"/>
                <w:szCs w:val="16"/>
              </w:rPr>
              <w:t>Canastilla Fabricada en material polietileno DIMENSIONES</w:t>
            </w:r>
            <w:r w:rsidRPr="00F944AA">
              <w:t xml:space="preserve"> </w:t>
            </w:r>
            <w:r w:rsidRPr="00F944AA">
              <w:rPr>
                <w:rFonts w:ascii="Garamond" w:hAnsi="Garamond" w:cs="Arial"/>
                <w:color w:val="000000"/>
                <w:sz w:val="16"/>
                <w:szCs w:val="16"/>
              </w:rPr>
              <w:t>35CM(ANCHO) X 53CM(LARGO) X 13CM (ALTO)"</w:t>
            </w:r>
          </w:p>
          <w:p w14:paraId="38B9A24A" w14:textId="31457500"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130.</w:t>
            </w:r>
            <w:r w:rsidRPr="00F944AA">
              <w:t xml:space="preserve"> </w:t>
            </w:r>
            <w:r w:rsidRPr="00F944AA">
              <w:rPr>
                <w:rFonts w:ascii="Garamond" w:hAnsi="Garamond" w:cs="Arial"/>
                <w:color w:val="000000"/>
                <w:sz w:val="16"/>
                <w:szCs w:val="16"/>
              </w:rPr>
              <w:t>Alambre Dulce Chipa</w:t>
            </w:r>
          </w:p>
          <w:p w14:paraId="328BB099" w14:textId="5B2D5BDA"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131.</w:t>
            </w:r>
            <w:r w:rsidRPr="00F944AA">
              <w:t xml:space="preserve"> </w:t>
            </w:r>
            <w:r w:rsidRPr="00F944AA">
              <w:rPr>
                <w:rFonts w:ascii="Garamond" w:hAnsi="Garamond" w:cs="Arial"/>
                <w:color w:val="000000"/>
                <w:sz w:val="16"/>
                <w:szCs w:val="16"/>
              </w:rPr>
              <w:t xml:space="preserve">Botas de Caucho talla de 37 al 41 </w:t>
            </w:r>
          </w:p>
          <w:p w14:paraId="37348B82" w14:textId="19C496CD"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132.</w:t>
            </w:r>
            <w:r w:rsidRPr="00F944AA">
              <w:t xml:space="preserve"> </w:t>
            </w:r>
            <w:proofErr w:type="spellStart"/>
            <w:r w:rsidRPr="00F944AA">
              <w:rPr>
                <w:rFonts w:ascii="Garamond" w:hAnsi="Garamond" w:cs="Arial"/>
                <w:color w:val="000000"/>
                <w:sz w:val="16"/>
                <w:szCs w:val="16"/>
              </w:rPr>
              <w:t>Compos</w:t>
            </w:r>
            <w:proofErr w:type="spellEnd"/>
            <w:r w:rsidRPr="00F944AA">
              <w:rPr>
                <w:rFonts w:ascii="Garamond" w:hAnsi="Garamond" w:cs="Arial"/>
                <w:color w:val="000000"/>
                <w:sz w:val="16"/>
                <w:szCs w:val="16"/>
              </w:rPr>
              <w:t xml:space="preserve"> bultos x 40 kilos</w:t>
            </w:r>
          </w:p>
          <w:p w14:paraId="7E193431" w14:textId="377DE203"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133.</w:t>
            </w:r>
            <w:r w:rsidRPr="00F944AA">
              <w:t xml:space="preserve"> </w:t>
            </w:r>
            <w:r w:rsidRPr="00F944AA">
              <w:rPr>
                <w:rFonts w:ascii="Garamond" w:hAnsi="Garamond" w:cs="Arial"/>
                <w:color w:val="000000"/>
                <w:sz w:val="16"/>
                <w:szCs w:val="16"/>
              </w:rPr>
              <w:t>Fertilizante foliar orgánico Litro</w:t>
            </w:r>
          </w:p>
          <w:p w14:paraId="25913CC7" w14:textId="4E492785"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134.</w:t>
            </w:r>
            <w:r w:rsidRPr="00F944AA">
              <w:t xml:space="preserve"> </w:t>
            </w:r>
            <w:r w:rsidRPr="00F944AA">
              <w:rPr>
                <w:rFonts w:ascii="Garamond" w:hAnsi="Garamond" w:cs="Arial"/>
                <w:color w:val="000000"/>
                <w:sz w:val="16"/>
                <w:szCs w:val="16"/>
              </w:rPr>
              <w:t>herbicida Orgánico litro</w:t>
            </w:r>
          </w:p>
          <w:p w14:paraId="2D3DDF18" w14:textId="7CC6E667"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135.</w:t>
            </w:r>
            <w:r w:rsidRPr="00F944AA">
              <w:t xml:space="preserve"> </w:t>
            </w:r>
            <w:r w:rsidRPr="00F944AA">
              <w:rPr>
                <w:rFonts w:ascii="Garamond" w:hAnsi="Garamond" w:cs="Arial"/>
                <w:color w:val="000000"/>
                <w:sz w:val="16"/>
                <w:szCs w:val="16"/>
              </w:rPr>
              <w:t>Insecticida Orgánico Litro</w:t>
            </w:r>
          </w:p>
          <w:p w14:paraId="740C5DCF" w14:textId="7158C934"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136.</w:t>
            </w:r>
            <w:r w:rsidRPr="00F944AA">
              <w:t xml:space="preserve"> </w:t>
            </w:r>
            <w:proofErr w:type="spellStart"/>
            <w:r w:rsidRPr="00F944AA">
              <w:rPr>
                <w:rFonts w:ascii="Garamond" w:hAnsi="Garamond" w:cs="Arial"/>
                <w:color w:val="000000"/>
                <w:sz w:val="16"/>
                <w:szCs w:val="16"/>
              </w:rPr>
              <w:t>Plantulas</w:t>
            </w:r>
            <w:proofErr w:type="spellEnd"/>
            <w:r w:rsidRPr="00F944AA">
              <w:rPr>
                <w:rFonts w:ascii="Garamond" w:hAnsi="Garamond" w:cs="Arial"/>
                <w:color w:val="000000"/>
                <w:sz w:val="16"/>
                <w:szCs w:val="16"/>
              </w:rPr>
              <w:t xml:space="preserve"> </w:t>
            </w:r>
            <w:proofErr w:type="spellStart"/>
            <w:r w:rsidRPr="00F944AA">
              <w:rPr>
                <w:rFonts w:ascii="Garamond" w:hAnsi="Garamond" w:cs="Arial"/>
                <w:color w:val="000000"/>
                <w:sz w:val="16"/>
                <w:szCs w:val="16"/>
              </w:rPr>
              <w:t>Aromaticas</w:t>
            </w:r>
            <w:proofErr w:type="spellEnd"/>
            <w:r w:rsidRPr="00F944AA">
              <w:rPr>
                <w:rFonts w:ascii="Garamond" w:hAnsi="Garamond" w:cs="Arial"/>
                <w:color w:val="000000"/>
                <w:sz w:val="16"/>
                <w:szCs w:val="16"/>
              </w:rPr>
              <w:t xml:space="preserve"> y medicinales, </w:t>
            </w:r>
            <w:proofErr w:type="spellStart"/>
            <w:r w:rsidRPr="00F944AA">
              <w:rPr>
                <w:rFonts w:ascii="Garamond" w:hAnsi="Garamond" w:cs="Arial"/>
                <w:color w:val="000000"/>
                <w:sz w:val="16"/>
                <w:szCs w:val="16"/>
              </w:rPr>
              <w:t>plantulas</w:t>
            </w:r>
            <w:proofErr w:type="spellEnd"/>
            <w:r w:rsidRPr="00F944AA">
              <w:rPr>
                <w:rFonts w:ascii="Garamond" w:hAnsi="Garamond" w:cs="Arial"/>
                <w:color w:val="000000"/>
                <w:sz w:val="16"/>
                <w:szCs w:val="16"/>
              </w:rPr>
              <w:t xml:space="preserve"> para consumo. Plántulas para control biológico</w:t>
            </w:r>
          </w:p>
          <w:p w14:paraId="27480890" w14:textId="0CB8F0D8"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137.</w:t>
            </w:r>
            <w:r w:rsidRPr="00F944AA">
              <w:t xml:space="preserve"> </w:t>
            </w:r>
            <w:r w:rsidRPr="00F944AA">
              <w:rPr>
                <w:rFonts w:ascii="Garamond" w:hAnsi="Garamond" w:cs="Arial"/>
                <w:color w:val="000000"/>
                <w:sz w:val="16"/>
                <w:szCs w:val="16"/>
              </w:rPr>
              <w:t xml:space="preserve">kit de seguridad y yoyo para guadaña: Overol de </w:t>
            </w:r>
            <w:proofErr w:type="spellStart"/>
            <w:r w:rsidRPr="00F944AA">
              <w:rPr>
                <w:rFonts w:ascii="Garamond" w:hAnsi="Garamond" w:cs="Arial"/>
                <w:color w:val="000000"/>
                <w:sz w:val="16"/>
                <w:szCs w:val="16"/>
              </w:rPr>
              <w:t>proteccion</w:t>
            </w:r>
            <w:proofErr w:type="spellEnd"/>
            <w:r w:rsidRPr="00F944AA">
              <w:rPr>
                <w:rFonts w:ascii="Garamond" w:hAnsi="Garamond" w:cs="Arial"/>
                <w:color w:val="000000"/>
                <w:sz w:val="16"/>
                <w:szCs w:val="16"/>
              </w:rPr>
              <w:t xml:space="preserve"> en lona rojo, careta Esmeril larga 13 ", Nylon </w:t>
            </w:r>
            <w:proofErr w:type="spellStart"/>
            <w:r w:rsidRPr="00F944AA">
              <w:rPr>
                <w:rFonts w:ascii="Garamond" w:hAnsi="Garamond" w:cs="Arial"/>
                <w:color w:val="000000"/>
                <w:sz w:val="16"/>
                <w:szCs w:val="16"/>
              </w:rPr>
              <w:t>Shindaiwa</w:t>
            </w:r>
            <w:proofErr w:type="spellEnd"/>
            <w:r w:rsidRPr="00F944AA">
              <w:rPr>
                <w:rFonts w:ascii="Garamond" w:hAnsi="Garamond" w:cs="Arial"/>
                <w:color w:val="000000"/>
                <w:sz w:val="16"/>
                <w:szCs w:val="16"/>
              </w:rPr>
              <w:t xml:space="preserve"> y </w:t>
            </w:r>
            <w:proofErr w:type="spellStart"/>
            <w:r w:rsidRPr="00F944AA">
              <w:rPr>
                <w:rFonts w:ascii="Garamond" w:hAnsi="Garamond" w:cs="Arial"/>
                <w:color w:val="000000"/>
                <w:sz w:val="16"/>
                <w:szCs w:val="16"/>
              </w:rPr>
              <w:t>Poly</w:t>
            </w:r>
            <w:proofErr w:type="spellEnd"/>
            <w:r w:rsidRPr="00F944AA">
              <w:rPr>
                <w:rFonts w:ascii="Garamond" w:hAnsi="Garamond" w:cs="Arial"/>
                <w:color w:val="000000"/>
                <w:sz w:val="16"/>
                <w:szCs w:val="16"/>
              </w:rPr>
              <w:t xml:space="preserve"> </w:t>
            </w:r>
            <w:proofErr w:type="spellStart"/>
            <w:r w:rsidRPr="00F944AA">
              <w:rPr>
                <w:rFonts w:ascii="Garamond" w:hAnsi="Garamond" w:cs="Arial"/>
                <w:color w:val="000000"/>
                <w:sz w:val="16"/>
                <w:szCs w:val="16"/>
              </w:rPr>
              <w:t>cut</w:t>
            </w:r>
            <w:proofErr w:type="spellEnd"/>
          </w:p>
          <w:p w14:paraId="00364293" w14:textId="13A4DCBC" w:rsidR="00F944AA" w:rsidRDefault="00F944AA" w:rsidP="00D94741">
            <w:pPr>
              <w:jc w:val="both"/>
              <w:rPr>
                <w:rFonts w:ascii="Garamond" w:hAnsi="Garamond" w:cs="Arial"/>
                <w:color w:val="000000"/>
                <w:sz w:val="16"/>
                <w:szCs w:val="16"/>
              </w:rPr>
            </w:pPr>
            <w:r>
              <w:rPr>
                <w:rFonts w:ascii="Garamond" w:hAnsi="Garamond" w:cs="Arial"/>
                <w:color w:val="000000"/>
                <w:sz w:val="16"/>
                <w:szCs w:val="16"/>
              </w:rPr>
              <w:t>138.</w:t>
            </w:r>
            <w:r w:rsidR="007871CD" w:rsidRPr="007871CD">
              <w:t xml:space="preserve"> </w:t>
            </w:r>
            <w:r w:rsidR="007871CD" w:rsidRPr="007871CD">
              <w:rPr>
                <w:rFonts w:ascii="Garamond" w:hAnsi="Garamond" w:cs="Arial"/>
                <w:color w:val="000000"/>
                <w:sz w:val="16"/>
                <w:szCs w:val="16"/>
              </w:rPr>
              <w:t xml:space="preserve">Guadaña </w:t>
            </w:r>
            <w:proofErr w:type="spellStart"/>
            <w:r w:rsidR="007871CD" w:rsidRPr="007871CD">
              <w:rPr>
                <w:rFonts w:ascii="Garamond" w:hAnsi="Garamond" w:cs="Arial"/>
                <w:color w:val="000000"/>
                <w:sz w:val="16"/>
                <w:szCs w:val="16"/>
              </w:rPr>
              <w:t>Shindaiwa</w:t>
            </w:r>
            <w:proofErr w:type="spellEnd"/>
            <w:r w:rsidR="007871CD" w:rsidRPr="007871CD">
              <w:rPr>
                <w:rFonts w:ascii="Garamond" w:hAnsi="Garamond" w:cs="Arial"/>
                <w:color w:val="000000"/>
                <w:sz w:val="16"/>
                <w:szCs w:val="16"/>
              </w:rPr>
              <w:t xml:space="preserve"> T230 Accesorios: </w:t>
            </w:r>
            <w:proofErr w:type="spellStart"/>
            <w:r w:rsidR="007871CD" w:rsidRPr="007871CD">
              <w:rPr>
                <w:rFonts w:ascii="Garamond" w:hAnsi="Garamond" w:cs="Arial"/>
                <w:color w:val="000000"/>
                <w:sz w:val="16"/>
                <w:szCs w:val="16"/>
              </w:rPr>
              <w:t>Arnes</w:t>
            </w:r>
            <w:proofErr w:type="spellEnd"/>
            <w:r w:rsidR="007871CD" w:rsidRPr="007871CD">
              <w:rPr>
                <w:rFonts w:ascii="Garamond" w:hAnsi="Garamond" w:cs="Arial"/>
                <w:color w:val="000000"/>
                <w:sz w:val="16"/>
                <w:szCs w:val="16"/>
              </w:rPr>
              <w:t xml:space="preserve">, kit de seguridad, protector contra piedras, medidor de litro, frasco mezclador, x57g, 1 de aceita </w:t>
            </w:r>
            <w:proofErr w:type="spellStart"/>
            <w:r w:rsidR="007871CD" w:rsidRPr="007871CD">
              <w:rPr>
                <w:rFonts w:ascii="Garamond" w:hAnsi="Garamond" w:cs="Arial"/>
                <w:color w:val="000000"/>
                <w:sz w:val="16"/>
                <w:szCs w:val="16"/>
              </w:rPr>
              <w:t>shindaiwa</w:t>
            </w:r>
            <w:proofErr w:type="spellEnd"/>
            <w:r w:rsidR="007871CD" w:rsidRPr="007871CD">
              <w:rPr>
                <w:rFonts w:ascii="Garamond" w:hAnsi="Garamond" w:cs="Arial"/>
                <w:color w:val="000000"/>
                <w:sz w:val="16"/>
                <w:szCs w:val="16"/>
              </w:rPr>
              <w:t xml:space="preserve"> 2 tiempos </w:t>
            </w:r>
            <w:proofErr w:type="spellStart"/>
            <w:r w:rsidR="007871CD" w:rsidRPr="007871CD">
              <w:rPr>
                <w:rFonts w:ascii="Garamond" w:hAnsi="Garamond" w:cs="Arial"/>
                <w:color w:val="000000"/>
                <w:sz w:val="16"/>
                <w:szCs w:val="16"/>
              </w:rPr>
              <w:t>Garantia</w:t>
            </w:r>
            <w:proofErr w:type="spellEnd"/>
            <w:r w:rsidR="007871CD" w:rsidRPr="007871CD">
              <w:rPr>
                <w:rFonts w:ascii="Garamond" w:hAnsi="Garamond" w:cs="Arial"/>
                <w:color w:val="000000"/>
                <w:sz w:val="16"/>
                <w:szCs w:val="16"/>
              </w:rPr>
              <w:t xml:space="preserve"> de 1 año por defectos de fabrica (No incluye garantía por mal manejo)"</w:t>
            </w:r>
          </w:p>
          <w:p w14:paraId="5B2F31CB" w14:textId="61534D1F" w:rsidR="007871CD" w:rsidRDefault="007871CD" w:rsidP="00D94741">
            <w:pPr>
              <w:jc w:val="both"/>
              <w:rPr>
                <w:rFonts w:ascii="Garamond" w:hAnsi="Garamond" w:cs="Arial"/>
                <w:color w:val="000000"/>
                <w:sz w:val="16"/>
                <w:szCs w:val="16"/>
              </w:rPr>
            </w:pPr>
            <w:r>
              <w:rPr>
                <w:rFonts w:ascii="Garamond" w:hAnsi="Garamond" w:cs="Arial"/>
                <w:color w:val="000000"/>
                <w:sz w:val="16"/>
                <w:szCs w:val="16"/>
              </w:rPr>
              <w:t>139.</w:t>
            </w:r>
            <w:r w:rsidRPr="007871CD">
              <w:t xml:space="preserve"> </w:t>
            </w:r>
            <w:r w:rsidRPr="007871CD">
              <w:rPr>
                <w:rFonts w:ascii="Garamond" w:hAnsi="Garamond" w:cs="Arial"/>
                <w:color w:val="000000"/>
                <w:sz w:val="16"/>
                <w:szCs w:val="16"/>
              </w:rPr>
              <w:t>Tanque de agua x 500 litros"</w:t>
            </w:r>
          </w:p>
          <w:p w14:paraId="47E424FA" w14:textId="33CF0472" w:rsidR="007871CD" w:rsidRDefault="007871CD" w:rsidP="00D94741">
            <w:pPr>
              <w:jc w:val="both"/>
              <w:rPr>
                <w:rFonts w:ascii="Garamond" w:hAnsi="Garamond" w:cs="Arial"/>
                <w:color w:val="000000"/>
                <w:sz w:val="16"/>
                <w:szCs w:val="16"/>
              </w:rPr>
            </w:pPr>
            <w:r>
              <w:rPr>
                <w:rFonts w:ascii="Garamond" w:hAnsi="Garamond" w:cs="Arial"/>
                <w:color w:val="000000"/>
                <w:sz w:val="16"/>
                <w:szCs w:val="16"/>
              </w:rPr>
              <w:t>140.</w:t>
            </w:r>
            <w:r w:rsidR="00195815" w:rsidRPr="00195815">
              <w:t xml:space="preserve"> </w:t>
            </w:r>
            <w:r w:rsidR="00195815" w:rsidRPr="00195815">
              <w:rPr>
                <w:rFonts w:ascii="Garamond" w:hAnsi="Garamond" w:cs="Arial"/>
                <w:color w:val="000000"/>
                <w:sz w:val="16"/>
                <w:szCs w:val="16"/>
              </w:rPr>
              <w:t>"Tubo de agua x metro 1/2 x6m"</w:t>
            </w:r>
          </w:p>
          <w:p w14:paraId="57CCC1B3" w14:textId="57C98AD3"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141.</w:t>
            </w:r>
            <w:r w:rsidRPr="00195815">
              <w:t xml:space="preserve"> </w:t>
            </w:r>
            <w:r w:rsidRPr="00195815">
              <w:rPr>
                <w:rFonts w:ascii="Garamond" w:hAnsi="Garamond" w:cs="Arial"/>
                <w:color w:val="000000"/>
                <w:sz w:val="16"/>
                <w:szCs w:val="16"/>
              </w:rPr>
              <w:t>Llave de paso de agua lisa</w:t>
            </w:r>
          </w:p>
          <w:p w14:paraId="70D6C301" w14:textId="12046491"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142.</w:t>
            </w:r>
            <w:r w:rsidRPr="00195815">
              <w:t xml:space="preserve"> </w:t>
            </w:r>
            <w:r w:rsidRPr="00195815">
              <w:rPr>
                <w:rFonts w:ascii="Garamond" w:hAnsi="Garamond" w:cs="Arial"/>
                <w:color w:val="000000"/>
                <w:sz w:val="16"/>
                <w:szCs w:val="16"/>
              </w:rPr>
              <w:t xml:space="preserve">Limpiador 1/32 </w:t>
            </w:r>
            <w:proofErr w:type="spellStart"/>
            <w:r w:rsidRPr="00195815">
              <w:rPr>
                <w:rFonts w:ascii="Garamond" w:hAnsi="Garamond" w:cs="Arial"/>
                <w:color w:val="000000"/>
                <w:sz w:val="16"/>
                <w:szCs w:val="16"/>
              </w:rPr>
              <w:t>pvc</w:t>
            </w:r>
            <w:proofErr w:type="spellEnd"/>
          </w:p>
          <w:p w14:paraId="019EFFFB" w14:textId="535BB72F"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143.</w:t>
            </w:r>
            <w:r w:rsidRPr="00195815">
              <w:t xml:space="preserve"> </w:t>
            </w:r>
            <w:r w:rsidRPr="00195815">
              <w:rPr>
                <w:rFonts w:ascii="Garamond" w:hAnsi="Garamond" w:cs="Arial"/>
                <w:color w:val="000000"/>
                <w:sz w:val="16"/>
                <w:szCs w:val="16"/>
              </w:rPr>
              <w:t xml:space="preserve">Pegante 1/32 </w:t>
            </w:r>
            <w:proofErr w:type="spellStart"/>
            <w:r w:rsidRPr="00195815">
              <w:rPr>
                <w:rFonts w:ascii="Garamond" w:hAnsi="Garamond" w:cs="Arial"/>
                <w:color w:val="000000"/>
                <w:sz w:val="16"/>
                <w:szCs w:val="16"/>
              </w:rPr>
              <w:t>pavc</w:t>
            </w:r>
            <w:proofErr w:type="spellEnd"/>
          </w:p>
          <w:p w14:paraId="5A10793B" w14:textId="1DFFA611"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144.</w:t>
            </w:r>
            <w:r w:rsidRPr="00195815">
              <w:t xml:space="preserve"> </w:t>
            </w:r>
            <w:r w:rsidRPr="00195815">
              <w:rPr>
                <w:rFonts w:ascii="Garamond" w:hAnsi="Garamond" w:cs="Arial"/>
                <w:color w:val="000000"/>
                <w:sz w:val="16"/>
                <w:szCs w:val="16"/>
              </w:rPr>
              <w:t>Rollo Teflón industrial</w:t>
            </w:r>
          </w:p>
          <w:p w14:paraId="6957AADF" w14:textId="6887466D"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145.</w:t>
            </w:r>
            <w:r w:rsidRPr="00195815">
              <w:t xml:space="preserve"> </w:t>
            </w:r>
            <w:proofErr w:type="spellStart"/>
            <w:r w:rsidRPr="00195815">
              <w:rPr>
                <w:rFonts w:ascii="Garamond" w:hAnsi="Garamond" w:cs="Arial"/>
                <w:color w:val="000000"/>
                <w:sz w:val="16"/>
                <w:szCs w:val="16"/>
              </w:rPr>
              <w:t>Tee</w:t>
            </w:r>
            <w:proofErr w:type="spellEnd"/>
            <w:r w:rsidRPr="00195815">
              <w:rPr>
                <w:rFonts w:ascii="Garamond" w:hAnsi="Garamond" w:cs="Arial"/>
                <w:color w:val="000000"/>
                <w:sz w:val="16"/>
                <w:szCs w:val="16"/>
              </w:rPr>
              <w:t xml:space="preserve"> sencilla</w:t>
            </w:r>
          </w:p>
          <w:p w14:paraId="38C07F02" w14:textId="00290BEF"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146.</w:t>
            </w:r>
            <w:r w:rsidRPr="00195815">
              <w:t xml:space="preserve"> </w:t>
            </w:r>
            <w:r w:rsidRPr="00195815">
              <w:rPr>
                <w:rFonts w:ascii="Garamond" w:hAnsi="Garamond" w:cs="Arial"/>
                <w:color w:val="000000"/>
                <w:sz w:val="16"/>
                <w:szCs w:val="16"/>
              </w:rPr>
              <w:t>Codos 90 x 1/2 presión</w:t>
            </w:r>
          </w:p>
          <w:p w14:paraId="4741A9D7" w14:textId="791414FD"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147.</w:t>
            </w:r>
            <w:r w:rsidRPr="00195815">
              <w:t xml:space="preserve"> </w:t>
            </w:r>
            <w:r w:rsidRPr="00195815">
              <w:rPr>
                <w:rFonts w:ascii="Garamond" w:hAnsi="Garamond" w:cs="Arial"/>
                <w:color w:val="000000"/>
                <w:sz w:val="16"/>
                <w:szCs w:val="16"/>
              </w:rPr>
              <w:t xml:space="preserve">Uniones </w:t>
            </w:r>
            <w:proofErr w:type="spellStart"/>
            <w:r w:rsidRPr="00195815">
              <w:rPr>
                <w:rFonts w:ascii="Garamond" w:hAnsi="Garamond" w:cs="Arial"/>
                <w:color w:val="000000"/>
                <w:sz w:val="16"/>
                <w:szCs w:val="16"/>
              </w:rPr>
              <w:t>pvc</w:t>
            </w:r>
            <w:proofErr w:type="spellEnd"/>
            <w:r w:rsidRPr="00195815">
              <w:rPr>
                <w:rFonts w:ascii="Garamond" w:hAnsi="Garamond" w:cs="Arial"/>
                <w:color w:val="000000"/>
                <w:sz w:val="16"/>
                <w:szCs w:val="16"/>
              </w:rPr>
              <w:t xml:space="preserve"> de 1/2 presión </w:t>
            </w:r>
            <w:r>
              <w:rPr>
                <w:rFonts w:ascii="Garamond" w:hAnsi="Garamond" w:cs="Arial"/>
                <w:color w:val="000000"/>
                <w:sz w:val="16"/>
                <w:szCs w:val="16"/>
              </w:rPr>
              <w:t>}</w:t>
            </w:r>
          </w:p>
          <w:p w14:paraId="57028C40" w14:textId="129F284D"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148.</w:t>
            </w:r>
            <w:r w:rsidRPr="00195815">
              <w:t xml:space="preserve"> </w:t>
            </w:r>
            <w:r w:rsidRPr="00195815">
              <w:rPr>
                <w:rFonts w:ascii="Garamond" w:hAnsi="Garamond" w:cs="Arial"/>
                <w:color w:val="000000"/>
                <w:sz w:val="16"/>
                <w:szCs w:val="16"/>
              </w:rPr>
              <w:t>Postes rollizos 3m x 10cm</w:t>
            </w:r>
          </w:p>
          <w:p w14:paraId="64DB3ABB" w14:textId="52DC5364"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149.</w:t>
            </w:r>
            <w:r w:rsidRPr="00195815">
              <w:t xml:space="preserve"> </w:t>
            </w:r>
            <w:r w:rsidRPr="00195815">
              <w:rPr>
                <w:rFonts w:ascii="Garamond" w:hAnsi="Garamond" w:cs="Arial"/>
                <w:color w:val="000000"/>
                <w:sz w:val="16"/>
                <w:szCs w:val="16"/>
              </w:rPr>
              <w:t>Malla eslabonada</w:t>
            </w:r>
          </w:p>
          <w:p w14:paraId="7BD86C56" w14:textId="1FE5ADBE"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150.</w:t>
            </w:r>
            <w:r w:rsidRPr="00195815">
              <w:t xml:space="preserve"> </w:t>
            </w:r>
            <w:r w:rsidRPr="00195815">
              <w:rPr>
                <w:rFonts w:ascii="Garamond" w:hAnsi="Garamond" w:cs="Arial"/>
                <w:color w:val="000000"/>
                <w:sz w:val="16"/>
                <w:szCs w:val="16"/>
              </w:rPr>
              <w:t>Postes inmunizados</w:t>
            </w:r>
          </w:p>
          <w:p w14:paraId="71E766EB" w14:textId="3BD01E81"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151.</w:t>
            </w:r>
            <w:r w:rsidRPr="00195815">
              <w:t xml:space="preserve"> </w:t>
            </w:r>
            <w:r w:rsidRPr="00195815">
              <w:rPr>
                <w:rFonts w:ascii="Garamond" w:hAnsi="Garamond" w:cs="Arial"/>
                <w:color w:val="000000"/>
                <w:sz w:val="16"/>
                <w:szCs w:val="16"/>
              </w:rPr>
              <w:t>Grapas x libra ( empacada por kilo)</w:t>
            </w:r>
          </w:p>
          <w:p w14:paraId="257AF7B7" w14:textId="52935C75"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152.</w:t>
            </w:r>
            <w:r w:rsidRPr="00195815">
              <w:t xml:space="preserve"> </w:t>
            </w:r>
            <w:r w:rsidRPr="00195815">
              <w:rPr>
                <w:rFonts w:ascii="Garamond" w:hAnsi="Garamond" w:cs="Arial"/>
                <w:color w:val="000000"/>
                <w:sz w:val="16"/>
                <w:szCs w:val="16"/>
              </w:rPr>
              <w:t>Puntilla con cabeza 3" x 400 gramos</w:t>
            </w:r>
          </w:p>
          <w:p w14:paraId="78B656B7" w14:textId="667F44C4"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153.</w:t>
            </w:r>
            <w:r w:rsidRPr="00195815">
              <w:t xml:space="preserve"> </w:t>
            </w:r>
            <w:r w:rsidRPr="00195815">
              <w:rPr>
                <w:rFonts w:ascii="Garamond" w:hAnsi="Garamond" w:cs="Arial"/>
                <w:color w:val="000000"/>
                <w:sz w:val="16"/>
                <w:szCs w:val="16"/>
              </w:rPr>
              <w:t>"Manguera x 10 metros, con pistola de jardinería y acoples macho y hembra</w:t>
            </w:r>
          </w:p>
          <w:p w14:paraId="55B1E8F5" w14:textId="68A7AD8E"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154.</w:t>
            </w:r>
            <w:r w:rsidRPr="00195815">
              <w:t xml:space="preserve"> </w:t>
            </w:r>
            <w:r w:rsidRPr="00195815">
              <w:rPr>
                <w:rFonts w:ascii="Garamond" w:hAnsi="Garamond" w:cs="Arial"/>
                <w:color w:val="000000"/>
                <w:sz w:val="16"/>
                <w:szCs w:val="16"/>
              </w:rPr>
              <w:t>Tabla burra 25cmx 3m</w:t>
            </w:r>
          </w:p>
          <w:p w14:paraId="4D038E32" w14:textId="7986E685"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155.</w:t>
            </w:r>
            <w:r w:rsidRPr="00195815">
              <w:t xml:space="preserve"> </w:t>
            </w:r>
            <w:r w:rsidRPr="00195815">
              <w:rPr>
                <w:rFonts w:ascii="Garamond" w:hAnsi="Garamond" w:cs="Arial"/>
                <w:color w:val="000000"/>
                <w:sz w:val="16"/>
                <w:szCs w:val="16"/>
              </w:rPr>
              <w:t>Bastidor 4cmx4cmx2.5m</w:t>
            </w:r>
          </w:p>
          <w:p w14:paraId="5E661BDD" w14:textId="49C67F16"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156.</w:t>
            </w:r>
            <w:r w:rsidRPr="00195815">
              <w:t xml:space="preserve"> </w:t>
            </w:r>
            <w:r w:rsidRPr="00195815">
              <w:rPr>
                <w:rFonts w:ascii="Garamond" w:hAnsi="Garamond" w:cs="Arial"/>
                <w:color w:val="000000"/>
                <w:sz w:val="16"/>
                <w:szCs w:val="16"/>
              </w:rPr>
              <w:t>Plástico negro 4m x 2m</w:t>
            </w:r>
          </w:p>
          <w:p w14:paraId="2AC2C466" w14:textId="62621CF8"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157.</w:t>
            </w:r>
            <w:r w:rsidRPr="00195815">
              <w:t xml:space="preserve"> </w:t>
            </w:r>
            <w:r w:rsidRPr="00195815">
              <w:rPr>
                <w:rFonts w:ascii="Garamond" w:hAnsi="Garamond" w:cs="Arial"/>
                <w:color w:val="000000"/>
                <w:sz w:val="16"/>
                <w:szCs w:val="16"/>
              </w:rPr>
              <w:t>Tierra abonada con 6m3</w:t>
            </w:r>
          </w:p>
          <w:p w14:paraId="7CD7CF19" w14:textId="597F7B4E"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158.</w:t>
            </w:r>
            <w:r w:rsidRPr="00195815">
              <w:t xml:space="preserve"> </w:t>
            </w:r>
            <w:r w:rsidRPr="00195815">
              <w:rPr>
                <w:rFonts w:ascii="Garamond" w:hAnsi="Garamond" w:cs="Arial"/>
                <w:color w:val="000000"/>
                <w:sz w:val="16"/>
                <w:szCs w:val="16"/>
              </w:rPr>
              <w:t>Cascarilla</w:t>
            </w:r>
          </w:p>
          <w:p w14:paraId="4C5E074E" w14:textId="4028710B"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159.</w:t>
            </w:r>
            <w:r w:rsidRPr="00195815">
              <w:t xml:space="preserve"> </w:t>
            </w:r>
            <w:r w:rsidRPr="00195815">
              <w:rPr>
                <w:rFonts w:ascii="Garamond" w:hAnsi="Garamond" w:cs="Arial"/>
                <w:color w:val="000000"/>
                <w:sz w:val="16"/>
                <w:szCs w:val="16"/>
              </w:rPr>
              <w:t>Gasolina</w:t>
            </w:r>
          </w:p>
          <w:p w14:paraId="0E2D1F98" w14:textId="3D1AB9D6"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160.</w:t>
            </w:r>
            <w:r w:rsidRPr="00195815">
              <w:t xml:space="preserve"> </w:t>
            </w:r>
            <w:r w:rsidRPr="00195815">
              <w:rPr>
                <w:rFonts w:ascii="Garamond" w:hAnsi="Garamond" w:cs="Arial"/>
                <w:color w:val="000000"/>
                <w:sz w:val="16"/>
                <w:szCs w:val="16"/>
              </w:rPr>
              <w:t>Aceite 2 tiempos</w:t>
            </w:r>
          </w:p>
          <w:p w14:paraId="7CA49570" w14:textId="6CC8E590"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161.</w:t>
            </w:r>
            <w:r w:rsidRPr="00195815">
              <w:t xml:space="preserve"> </w:t>
            </w:r>
            <w:r w:rsidRPr="00195815">
              <w:rPr>
                <w:rFonts w:ascii="Garamond" w:hAnsi="Garamond" w:cs="Arial"/>
                <w:color w:val="000000"/>
                <w:sz w:val="16"/>
                <w:szCs w:val="16"/>
              </w:rPr>
              <w:t>Grasa 6 tubos de 57 gr</w:t>
            </w:r>
          </w:p>
          <w:p w14:paraId="2AFC29D6" w14:textId="65E09298"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162.</w:t>
            </w:r>
            <w:r w:rsidRPr="00195815">
              <w:t xml:space="preserve"> </w:t>
            </w:r>
            <w:r w:rsidRPr="00195815">
              <w:rPr>
                <w:rFonts w:ascii="Garamond" w:hAnsi="Garamond" w:cs="Arial"/>
                <w:color w:val="000000"/>
                <w:sz w:val="16"/>
                <w:szCs w:val="16"/>
              </w:rPr>
              <w:t>Machete tres canales 24" Rula</w:t>
            </w:r>
          </w:p>
          <w:p w14:paraId="61B9F48A"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163.</w:t>
            </w:r>
            <w:r w:rsidRPr="00195815">
              <w:t xml:space="preserve"> </w:t>
            </w:r>
            <w:r w:rsidRPr="00195815">
              <w:rPr>
                <w:rFonts w:ascii="Garamond" w:hAnsi="Garamond" w:cs="Arial"/>
                <w:color w:val="000000"/>
                <w:sz w:val="16"/>
                <w:szCs w:val="16"/>
              </w:rPr>
              <w:t>Paladraga mango madera TRUPER 44"</w:t>
            </w:r>
          </w:p>
          <w:p w14:paraId="2118FD70"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164.</w:t>
            </w:r>
            <w:r w:rsidRPr="00195815">
              <w:t xml:space="preserve"> </w:t>
            </w:r>
            <w:r w:rsidRPr="00195815">
              <w:rPr>
                <w:rFonts w:ascii="Garamond" w:hAnsi="Garamond" w:cs="Arial"/>
                <w:color w:val="000000"/>
                <w:sz w:val="16"/>
                <w:szCs w:val="16"/>
              </w:rPr>
              <w:t>Serrucho 22 " diente grande</w:t>
            </w:r>
          </w:p>
          <w:p w14:paraId="70AA8517"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165.</w:t>
            </w:r>
            <w:r w:rsidRPr="00195815">
              <w:t xml:space="preserve"> </w:t>
            </w:r>
            <w:r w:rsidRPr="00195815">
              <w:rPr>
                <w:rFonts w:ascii="Garamond" w:hAnsi="Garamond" w:cs="Arial"/>
                <w:color w:val="000000"/>
                <w:sz w:val="16"/>
                <w:szCs w:val="16"/>
              </w:rPr>
              <w:t>Martillo C Fibra TRUPER 27MM</w:t>
            </w:r>
          </w:p>
          <w:p w14:paraId="617740F9"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166.</w:t>
            </w:r>
            <w:r w:rsidRPr="00195815">
              <w:t xml:space="preserve"> </w:t>
            </w:r>
            <w:r w:rsidRPr="00195815">
              <w:rPr>
                <w:rFonts w:ascii="Garamond" w:hAnsi="Garamond" w:cs="Arial"/>
                <w:color w:val="000000"/>
                <w:sz w:val="16"/>
                <w:szCs w:val="16"/>
              </w:rPr>
              <w:t>Pala redonda No 2 con cabo</w:t>
            </w:r>
          </w:p>
          <w:p w14:paraId="3B2AE813"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167.</w:t>
            </w:r>
            <w:r w:rsidRPr="00195815">
              <w:t xml:space="preserve"> </w:t>
            </w:r>
            <w:r w:rsidRPr="00195815">
              <w:rPr>
                <w:rFonts w:ascii="Garamond" w:hAnsi="Garamond" w:cs="Arial"/>
                <w:color w:val="000000"/>
                <w:sz w:val="16"/>
                <w:szCs w:val="16"/>
              </w:rPr>
              <w:t>Diablo</w:t>
            </w:r>
          </w:p>
          <w:p w14:paraId="0080D4DA"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168.</w:t>
            </w:r>
            <w:r w:rsidRPr="00195815">
              <w:t xml:space="preserve"> </w:t>
            </w:r>
            <w:r w:rsidRPr="00195815">
              <w:rPr>
                <w:rFonts w:ascii="Garamond" w:hAnsi="Garamond" w:cs="Arial"/>
                <w:color w:val="000000"/>
                <w:sz w:val="16"/>
                <w:szCs w:val="16"/>
              </w:rPr>
              <w:t xml:space="preserve">Fumigadora de espalda de 20 litros </w:t>
            </w:r>
            <w:proofErr w:type="spellStart"/>
            <w:r w:rsidRPr="00195815">
              <w:rPr>
                <w:rFonts w:ascii="Garamond" w:hAnsi="Garamond" w:cs="Arial"/>
                <w:color w:val="000000"/>
                <w:sz w:val="16"/>
                <w:szCs w:val="16"/>
              </w:rPr>
              <w:t>Pretul</w:t>
            </w:r>
            <w:proofErr w:type="spellEnd"/>
          </w:p>
          <w:p w14:paraId="5133BC52"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169.</w:t>
            </w:r>
            <w:r w:rsidRPr="00195815">
              <w:t xml:space="preserve"> </w:t>
            </w:r>
            <w:r w:rsidRPr="00195815">
              <w:rPr>
                <w:rFonts w:ascii="Garamond" w:hAnsi="Garamond" w:cs="Arial"/>
                <w:color w:val="000000"/>
                <w:sz w:val="16"/>
                <w:szCs w:val="16"/>
              </w:rPr>
              <w:t>Pate cabra</w:t>
            </w:r>
          </w:p>
          <w:p w14:paraId="59057190"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170.</w:t>
            </w:r>
            <w:r w:rsidRPr="00195815">
              <w:t xml:space="preserve"> </w:t>
            </w:r>
            <w:r w:rsidRPr="00195815">
              <w:rPr>
                <w:rFonts w:ascii="Garamond" w:hAnsi="Garamond" w:cs="Arial"/>
                <w:color w:val="000000"/>
                <w:sz w:val="16"/>
                <w:szCs w:val="16"/>
              </w:rPr>
              <w:t xml:space="preserve">Kits de fertilización: Fertilizante Foliar Orgánico </w:t>
            </w:r>
            <w:proofErr w:type="spellStart"/>
            <w:r w:rsidRPr="00195815">
              <w:rPr>
                <w:rFonts w:ascii="Garamond" w:hAnsi="Garamond" w:cs="Arial"/>
                <w:color w:val="000000"/>
                <w:sz w:val="16"/>
                <w:szCs w:val="16"/>
              </w:rPr>
              <w:t>Lt</w:t>
            </w:r>
            <w:proofErr w:type="spellEnd"/>
            <w:r w:rsidRPr="00195815">
              <w:rPr>
                <w:rFonts w:ascii="Garamond" w:hAnsi="Garamond" w:cs="Arial"/>
                <w:color w:val="000000"/>
                <w:sz w:val="16"/>
                <w:szCs w:val="16"/>
              </w:rPr>
              <w:t xml:space="preserve"> Insecticida Orgánico </w:t>
            </w:r>
            <w:proofErr w:type="spellStart"/>
            <w:r w:rsidRPr="00195815">
              <w:rPr>
                <w:rFonts w:ascii="Garamond" w:hAnsi="Garamond" w:cs="Arial"/>
                <w:color w:val="000000"/>
                <w:sz w:val="16"/>
                <w:szCs w:val="16"/>
              </w:rPr>
              <w:t>Lt</w:t>
            </w:r>
            <w:proofErr w:type="spellEnd"/>
            <w:r w:rsidRPr="00195815">
              <w:rPr>
                <w:rFonts w:ascii="Garamond" w:hAnsi="Garamond" w:cs="Arial"/>
                <w:color w:val="000000"/>
                <w:sz w:val="16"/>
                <w:szCs w:val="16"/>
              </w:rPr>
              <w:t xml:space="preserve"> Herbicida Orgánico </w:t>
            </w:r>
            <w:proofErr w:type="spellStart"/>
            <w:r w:rsidRPr="00195815">
              <w:rPr>
                <w:rFonts w:ascii="Garamond" w:hAnsi="Garamond" w:cs="Arial"/>
                <w:color w:val="000000"/>
                <w:sz w:val="16"/>
                <w:szCs w:val="16"/>
              </w:rPr>
              <w:t>Lt</w:t>
            </w:r>
            <w:proofErr w:type="spellEnd"/>
          </w:p>
          <w:p w14:paraId="57410E47"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171.</w:t>
            </w:r>
            <w:r w:rsidRPr="00195815">
              <w:t xml:space="preserve"> </w:t>
            </w:r>
            <w:proofErr w:type="spellStart"/>
            <w:r w:rsidRPr="00195815">
              <w:rPr>
                <w:rFonts w:ascii="Garamond" w:hAnsi="Garamond" w:cs="Arial"/>
                <w:color w:val="000000"/>
                <w:sz w:val="16"/>
                <w:szCs w:val="16"/>
              </w:rPr>
              <w:t>oldo</w:t>
            </w:r>
            <w:proofErr w:type="spellEnd"/>
            <w:r w:rsidRPr="00195815">
              <w:rPr>
                <w:rFonts w:ascii="Garamond" w:hAnsi="Garamond" w:cs="Arial"/>
                <w:color w:val="000000"/>
                <w:sz w:val="16"/>
                <w:szCs w:val="16"/>
              </w:rPr>
              <w:t xml:space="preserve"> con Cortinas de Poliéster y Metal 3 x 6 m Color Blanco de Home </w:t>
            </w:r>
            <w:proofErr w:type="spellStart"/>
            <w:r w:rsidRPr="00195815">
              <w:rPr>
                <w:rFonts w:ascii="Garamond" w:hAnsi="Garamond" w:cs="Arial"/>
                <w:color w:val="000000"/>
                <w:sz w:val="16"/>
                <w:szCs w:val="16"/>
              </w:rPr>
              <w:t>Collection</w:t>
            </w:r>
            <w:proofErr w:type="spellEnd"/>
            <w:r w:rsidRPr="00195815">
              <w:rPr>
                <w:rFonts w:ascii="Garamond" w:hAnsi="Garamond" w:cs="Arial"/>
                <w:color w:val="000000"/>
                <w:sz w:val="16"/>
                <w:szCs w:val="16"/>
              </w:rPr>
              <w:t xml:space="preserve"> es el complemento perfecto para el patio o terraza, ya que te proporciona un lugar cubierto para realizar todo tipo de celebraciones o reuniones familiares. Su estructura de metal consta de 8 pilares. En caso de vientos fuertes, se recomienda desarmar. Tampoco es apto para dejar bajo la nieve o la lluvia. Está todo cubierto de poliéster, material de buena dureza, capaz de amortiguar ruidos y vibraciones, resistente al desgaste y al calor, por lo que es perfecto para instalar en espacios exteriores. Sus paredes se pueden dejar abiertas o cerradas y tiene</w:t>
            </w:r>
            <w:r w:rsidRPr="00195815">
              <w:t xml:space="preserve"> </w:t>
            </w:r>
            <w:r w:rsidRPr="00195815">
              <w:rPr>
                <w:rFonts w:ascii="Garamond" w:hAnsi="Garamond" w:cs="Arial"/>
                <w:color w:val="000000"/>
                <w:sz w:val="16"/>
                <w:szCs w:val="16"/>
              </w:rPr>
              <w:t>la capacidad de albergar a una gran cantidad de personas y muebles,"</w:t>
            </w:r>
          </w:p>
          <w:p w14:paraId="70F019C5"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172.</w:t>
            </w:r>
            <w:r w:rsidRPr="00195815">
              <w:t xml:space="preserve"> </w:t>
            </w:r>
            <w:r w:rsidRPr="00195815">
              <w:rPr>
                <w:rFonts w:ascii="Garamond" w:hAnsi="Garamond" w:cs="Arial"/>
                <w:color w:val="000000"/>
                <w:sz w:val="16"/>
                <w:szCs w:val="16"/>
              </w:rPr>
              <w:t xml:space="preserve">"Letrero Piedra del Amor • Letrero en material resistente a la lluvia e intemperie, cada letra con de 90cms de altura y 15 </w:t>
            </w:r>
            <w:proofErr w:type="spellStart"/>
            <w:r w:rsidRPr="00195815">
              <w:rPr>
                <w:rFonts w:ascii="Garamond" w:hAnsi="Garamond" w:cs="Arial"/>
                <w:color w:val="000000"/>
                <w:sz w:val="16"/>
                <w:szCs w:val="16"/>
              </w:rPr>
              <w:t>cms</w:t>
            </w:r>
            <w:proofErr w:type="spellEnd"/>
            <w:r w:rsidRPr="00195815">
              <w:rPr>
                <w:rFonts w:ascii="Garamond" w:hAnsi="Garamond" w:cs="Arial"/>
                <w:color w:val="000000"/>
                <w:sz w:val="16"/>
                <w:szCs w:val="16"/>
              </w:rPr>
              <w:t xml:space="preserve"> de ancho X 10 </w:t>
            </w:r>
            <w:proofErr w:type="spellStart"/>
            <w:r w:rsidRPr="00195815">
              <w:rPr>
                <w:rFonts w:ascii="Garamond" w:hAnsi="Garamond" w:cs="Arial"/>
                <w:color w:val="000000"/>
                <w:sz w:val="16"/>
                <w:szCs w:val="16"/>
              </w:rPr>
              <w:t>cms</w:t>
            </w:r>
            <w:proofErr w:type="spellEnd"/>
            <w:r w:rsidRPr="00195815">
              <w:rPr>
                <w:rFonts w:ascii="Garamond" w:hAnsi="Garamond" w:cs="Arial"/>
                <w:color w:val="000000"/>
                <w:sz w:val="16"/>
                <w:szCs w:val="16"/>
              </w:rPr>
              <w:t xml:space="preserve"> de profundidad, instaladas sobre una base con dibujos </w:t>
            </w:r>
            <w:proofErr w:type="spellStart"/>
            <w:r w:rsidRPr="00195815">
              <w:rPr>
                <w:rFonts w:ascii="Garamond" w:hAnsi="Garamond" w:cs="Arial"/>
                <w:color w:val="000000"/>
                <w:sz w:val="16"/>
                <w:szCs w:val="16"/>
              </w:rPr>
              <w:t>indigenas</w:t>
            </w:r>
            <w:proofErr w:type="spellEnd"/>
            <w:r w:rsidRPr="00195815">
              <w:rPr>
                <w:rFonts w:ascii="Garamond" w:hAnsi="Garamond" w:cs="Arial"/>
                <w:color w:val="000000"/>
                <w:sz w:val="16"/>
                <w:szCs w:val="16"/>
              </w:rPr>
              <w:t xml:space="preserve"> alusivos a la comunidad, con una cobertura en pintura </w:t>
            </w:r>
            <w:proofErr w:type="spellStart"/>
            <w:r w:rsidRPr="00195815">
              <w:rPr>
                <w:rFonts w:ascii="Garamond" w:hAnsi="Garamond" w:cs="Arial"/>
                <w:color w:val="000000"/>
                <w:sz w:val="16"/>
                <w:szCs w:val="16"/>
              </w:rPr>
              <w:t>acrilica</w:t>
            </w:r>
            <w:proofErr w:type="spellEnd"/>
            <w:r w:rsidRPr="00195815">
              <w:rPr>
                <w:rFonts w:ascii="Garamond" w:hAnsi="Garamond" w:cs="Arial"/>
                <w:color w:val="000000"/>
                <w:sz w:val="16"/>
                <w:szCs w:val="16"/>
              </w:rPr>
              <w:t xml:space="preserve"> para exterior y reflectores para </w:t>
            </w:r>
            <w:proofErr w:type="spellStart"/>
            <w:r w:rsidRPr="00195815">
              <w:rPr>
                <w:rFonts w:ascii="Garamond" w:hAnsi="Garamond" w:cs="Arial"/>
                <w:color w:val="000000"/>
                <w:sz w:val="16"/>
                <w:szCs w:val="16"/>
              </w:rPr>
              <w:t>iluminacion</w:t>
            </w:r>
            <w:proofErr w:type="spellEnd"/>
            <w:r w:rsidRPr="00195815">
              <w:rPr>
                <w:rFonts w:ascii="Garamond" w:hAnsi="Garamond" w:cs="Arial"/>
                <w:color w:val="000000"/>
                <w:sz w:val="16"/>
                <w:szCs w:val="16"/>
              </w:rPr>
              <w:t xml:space="preserve"> nocturna. Pintado. Se excluye valor de mano de obra e instalación"</w:t>
            </w:r>
          </w:p>
          <w:p w14:paraId="2AB2EB48"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173.</w:t>
            </w:r>
            <w:r w:rsidRPr="00195815">
              <w:t xml:space="preserve"> </w:t>
            </w:r>
            <w:r w:rsidRPr="00195815">
              <w:rPr>
                <w:rFonts w:ascii="Garamond" w:hAnsi="Garamond" w:cs="Arial"/>
                <w:color w:val="000000"/>
                <w:sz w:val="16"/>
                <w:szCs w:val="16"/>
              </w:rPr>
              <w:t xml:space="preserve">"Letreros en Guadua y Pino Instalados • Nueve Letreros en madera de pino y guadua, cada uno con letras en relieve y según nombre de cada punto. • Base </w:t>
            </w:r>
            <w:proofErr w:type="spellStart"/>
            <w:r w:rsidRPr="00195815">
              <w:rPr>
                <w:rFonts w:ascii="Garamond" w:hAnsi="Garamond" w:cs="Arial"/>
                <w:color w:val="000000"/>
                <w:sz w:val="16"/>
                <w:szCs w:val="16"/>
              </w:rPr>
              <w:t>solida</w:t>
            </w:r>
            <w:proofErr w:type="spellEnd"/>
            <w:r w:rsidRPr="00195815">
              <w:rPr>
                <w:rFonts w:ascii="Garamond" w:hAnsi="Garamond" w:cs="Arial"/>
                <w:color w:val="000000"/>
                <w:sz w:val="16"/>
                <w:szCs w:val="16"/>
              </w:rPr>
              <w:t xml:space="preserve"> instalada y aislada de la humedad del suelo. </w:t>
            </w:r>
            <w:proofErr w:type="spellStart"/>
            <w:r w:rsidRPr="00195815">
              <w:rPr>
                <w:rFonts w:ascii="Garamond" w:hAnsi="Garamond" w:cs="Arial"/>
                <w:color w:val="000000"/>
                <w:sz w:val="16"/>
                <w:szCs w:val="16"/>
              </w:rPr>
              <w:t>Tendran</w:t>
            </w:r>
            <w:proofErr w:type="spellEnd"/>
            <w:r w:rsidRPr="00195815">
              <w:rPr>
                <w:rFonts w:ascii="Garamond" w:hAnsi="Garamond" w:cs="Arial"/>
                <w:color w:val="000000"/>
                <w:sz w:val="16"/>
                <w:szCs w:val="16"/>
              </w:rPr>
              <w:t xml:space="preserve"> una altura de 1, 90 cm y 1.20 </w:t>
            </w:r>
            <w:proofErr w:type="spellStart"/>
            <w:r w:rsidRPr="00195815">
              <w:rPr>
                <w:rFonts w:ascii="Garamond" w:hAnsi="Garamond" w:cs="Arial"/>
                <w:color w:val="000000"/>
                <w:sz w:val="16"/>
                <w:szCs w:val="16"/>
              </w:rPr>
              <w:t>ctm</w:t>
            </w:r>
            <w:proofErr w:type="spellEnd"/>
            <w:r w:rsidRPr="00195815">
              <w:rPr>
                <w:rFonts w:ascii="Garamond" w:hAnsi="Garamond" w:cs="Arial"/>
                <w:color w:val="000000"/>
                <w:sz w:val="16"/>
                <w:szCs w:val="16"/>
              </w:rPr>
              <w:t xml:space="preserve"> de ancho soportados sobre dos postes. • Cada letrero </w:t>
            </w:r>
            <w:proofErr w:type="spellStart"/>
            <w:r w:rsidRPr="00195815">
              <w:rPr>
                <w:rFonts w:ascii="Garamond" w:hAnsi="Garamond" w:cs="Arial"/>
                <w:color w:val="000000"/>
                <w:sz w:val="16"/>
                <w:szCs w:val="16"/>
              </w:rPr>
              <w:t>sera</w:t>
            </w:r>
            <w:proofErr w:type="spellEnd"/>
            <w:r w:rsidRPr="00195815">
              <w:rPr>
                <w:rFonts w:ascii="Garamond" w:hAnsi="Garamond" w:cs="Arial"/>
                <w:color w:val="000000"/>
                <w:sz w:val="16"/>
                <w:szCs w:val="16"/>
              </w:rPr>
              <w:t xml:space="preserve"> elaborado con maderas </w:t>
            </w:r>
            <w:proofErr w:type="spellStart"/>
            <w:r w:rsidRPr="00195815">
              <w:rPr>
                <w:rFonts w:ascii="Garamond" w:hAnsi="Garamond" w:cs="Arial"/>
                <w:color w:val="000000"/>
                <w:sz w:val="16"/>
                <w:szCs w:val="16"/>
              </w:rPr>
              <w:t>imunizadas</w:t>
            </w:r>
            <w:proofErr w:type="spellEnd"/>
            <w:r w:rsidRPr="00195815">
              <w:rPr>
                <w:rFonts w:ascii="Garamond" w:hAnsi="Garamond" w:cs="Arial"/>
                <w:color w:val="000000"/>
                <w:sz w:val="16"/>
                <w:szCs w:val="16"/>
              </w:rPr>
              <w:t xml:space="preserve"> e impermeabilizadas, </w:t>
            </w:r>
            <w:proofErr w:type="spellStart"/>
            <w:r w:rsidRPr="00195815">
              <w:rPr>
                <w:rFonts w:ascii="Garamond" w:hAnsi="Garamond" w:cs="Arial"/>
                <w:color w:val="000000"/>
                <w:sz w:val="16"/>
                <w:szCs w:val="16"/>
              </w:rPr>
              <w:t>asi</w:t>
            </w:r>
            <w:proofErr w:type="spellEnd"/>
            <w:r w:rsidRPr="00195815">
              <w:rPr>
                <w:rFonts w:ascii="Garamond" w:hAnsi="Garamond" w:cs="Arial"/>
                <w:color w:val="000000"/>
                <w:sz w:val="16"/>
                <w:szCs w:val="16"/>
              </w:rPr>
              <w:t xml:space="preserve"> como con aplique de color envejecidos a </w:t>
            </w:r>
            <w:proofErr w:type="spellStart"/>
            <w:r w:rsidRPr="00195815">
              <w:rPr>
                <w:rFonts w:ascii="Garamond" w:hAnsi="Garamond" w:cs="Arial"/>
                <w:color w:val="000000"/>
                <w:sz w:val="16"/>
                <w:szCs w:val="16"/>
              </w:rPr>
              <w:t>traves</w:t>
            </w:r>
            <w:proofErr w:type="spellEnd"/>
            <w:r w:rsidRPr="00195815">
              <w:rPr>
                <w:rFonts w:ascii="Garamond" w:hAnsi="Garamond" w:cs="Arial"/>
                <w:color w:val="000000"/>
                <w:sz w:val="16"/>
                <w:szCs w:val="16"/>
              </w:rPr>
              <w:t xml:space="preserve"> de tintillas para madera. </w:t>
            </w:r>
            <w:proofErr w:type="spellStart"/>
            <w:r w:rsidRPr="00195815">
              <w:rPr>
                <w:rFonts w:ascii="Garamond" w:hAnsi="Garamond" w:cs="Arial"/>
                <w:color w:val="000000"/>
                <w:sz w:val="16"/>
                <w:szCs w:val="16"/>
              </w:rPr>
              <w:t>Estaran</w:t>
            </w:r>
            <w:proofErr w:type="spellEnd"/>
            <w:r w:rsidRPr="00195815">
              <w:rPr>
                <w:rFonts w:ascii="Garamond" w:hAnsi="Garamond" w:cs="Arial"/>
                <w:color w:val="000000"/>
                <w:sz w:val="16"/>
                <w:szCs w:val="16"/>
              </w:rPr>
              <w:t xml:space="preserve"> armados con varilla </w:t>
            </w:r>
            <w:proofErr w:type="spellStart"/>
            <w:r w:rsidRPr="00195815">
              <w:rPr>
                <w:rFonts w:ascii="Garamond" w:hAnsi="Garamond" w:cs="Arial"/>
                <w:color w:val="000000"/>
                <w:sz w:val="16"/>
                <w:szCs w:val="16"/>
              </w:rPr>
              <w:t>rosacada</w:t>
            </w:r>
            <w:proofErr w:type="spellEnd"/>
            <w:r w:rsidRPr="00195815">
              <w:rPr>
                <w:rFonts w:ascii="Garamond" w:hAnsi="Garamond" w:cs="Arial"/>
                <w:color w:val="000000"/>
                <w:sz w:val="16"/>
                <w:szCs w:val="16"/>
              </w:rPr>
              <w:t>, arandelas y tuercas"</w:t>
            </w:r>
          </w:p>
          <w:p w14:paraId="4E1725D1"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174.</w:t>
            </w:r>
            <w:r w:rsidRPr="00195815">
              <w:t xml:space="preserve"> </w:t>
            </w:r>
            <w:r w:rsidRPr="00195815">
              <w:rPr>
                <w:rFonts w:ascii="Garamond" w:hAnsi="Garamond" w:cs="Arial"/>
                <w:color w:val="000000"/>
                <w:sz w:val="16"/>
                <w:szCs w:val="16"/>
              </w:rPr>
              <w:t xml:space="preserve">kit de seguridad y </w:t>
            </w:r>
            <w:proofErr w:type="spellStart"/>
            <w:r w:rsidRPr="00195815">
              <w:rPr>
                <w:rFonts w:ascii="Garamond" w:hAnsi="Garamond" w:cs="Arial"/>
                <w:color w:val="000000"/>
                <w:sz w:val="16"/>
                <w:szCs w:val="16"/>
              </w:rPr>
              <w:t>y</w:t>
            </w:r>
            <w:proofErr w:type="spellEnd"/>
            <w:r w:rsidRPr="00195815">
              <w:rPr>
                <w:rFonts w:ascii="Garamond" w:hAnsi="Garamond" w:cs="Arial"/>
                <w:color w:val="000000"/>
                <w:sz w:val="16"/>
                <w:szCs w:val="16"/>
              </w:rPr>
              <w:t xml:space="preserve"> yoyo para guadaña: Overol de </w:t>
            </w:r>
            <w:proofErr w:type="spellStart"/>
            <w:r w:rsidRPr="00195815">
              <w:rPr>
                <w:rFonts w:ascii="Garamond" w:hAnsi="Garamond" w:cs="Arial"/>
                <w:color w:val="000000"/>
                <w:sz w:val="16"/>
                <w:szCs w:val="16"/>
              </w:rPr>
              <w:t>proteccion</w:t>
            </w:r>
            <w:proofErr w:type="spellEnd"/>
            <w:r w:rsidRPr="00195815">
              <w:rPr>
                <w:rFonts w:ascii="Garamond" w:hAnsi="Garamond" w:cs="Arial"/>
                <w:color w:val="000000"/>
                <w:sz w:val="16"/>
                <w:szCs w:val="16"/>
              </w:rPr>
              <w:t xml:space="preserve"> en lona rojo, careta Esmeril larga 13 ", Nylon </w:t>
            </w:r>
            <w:proofErr w:type="spellStart"/>
            <w:r w:rsidRPr="00195815">
              <w:rPr>
                <w:rFonts w:ascii="Garamond" w:hAnsi="Garamond" w:cs="Arial"/>
                <w:color w:val="000000"/>
                <w:sz w:val="16"/>
                <w:szCs w:val="16"/>
              </w:rPr>
              <w:t>Shindaiwa</w:t>
            </w:r>
            <w:proofErr w:type="spellEnd"/>
            <w:r w:rsidRPr="00195815">
              <w:rPr>
                <w:rFonts w:ascii="Garamond" w:hAnsi="Garamond" w:cs="Arial"/>
                <w:color w:val="000000"/>
                <w:sz w:val="16"/>
                <w:szCs w:val="16"/>
              </w:rPr>
              <w:t xml:space="preserve"> y </w:t>
            </w:r>
            <w:proofErr w:type="spellStart"/>
            <w:r w:rsidRPr="00195815">
              <w:rPr>
                <w:rFonts w:ascii="Garamond" w:hAnsi="Garamond" w:cs="Arial"/>
                <w:color w:val="000000"/>
                <w:sz w:val="16"/>
                <w:szCs w:val="16"/>
              </w:rPr>
              <w:t>Poly</w:t>
            </w:r>
            <w:proofErr w:type="spellEnd"/>
            <w:r w:rsidRPr="00195815">
              <w:rPr>
                <w:rFonts w:ascii="Garamond" w:hAnsi="Garamond" w:cs="Arial"/>
                <w:color w:val="000000"/>
                <w:sz w:val="16"/>
                <w:szCs w:val="16"/>
              </w:rPr>
              <w:t xml:space="preserve"> </w:t>
            </w:r>
            <w:proofErr w:type="spellStart"/>
            <w:r w:rsidRPr="00195815">
              <w:rPr>
                <w:rFonts w:ascii="Garamond" w:hAnsi="Garamond" w:cs="Arial"/>
                <w:color w:val="000000"/>
                <w:sz w:val="16"/>
                <w:szCs w:val="16"/>
              </w:rPr>
              <w:t>cut</w:t>
            </w:r>
            <w:proofErr w:type="spellEnd"/>
          </w:p>
          <w:p w14:paraId="358B0336" w14:textId="77777777"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175.</w:t>
            </w:r>
            <w:r w:rsidRPr="00195815">
              <w:t xml:space="preserve"> </w:t>
            </w:r>
            <w:proofErr w:type="spellStart"/>
            <w:r w:rsidRPr="00195815">
              <w:rPr>
                <w:rFonts w:ascii="Garamond" w:hAnsi="Garamond" w:cs="Arial"/>
                <w:color w:val="000000"/>
                <w:sz w:val="16"/>
                <w:szCs w:val="16"/>
              </w:rPr>
              <w:t>Angulos</w:t>
            </w:r>
            <w:proofErr w:type="spellEnd"/>
            <w:r w:rsidRPr="00195815">
              <w:rPr>
                <w:rFonts w:ascii="Garamond" w:hAnsi="Garamond" w:cs="Arial"/>
                <w:color w:val="000000"/>
                <w:sz w:val="16"/>
                <w:szCs w:val="16"/>
              </w:rPr>
              <w:t xml:space="preserve"> 1"x1/8"</w:t>
            </w:r>
          </w:p>
          <w:p w14:paraId="1E4E3667" w14:textId="3989D6EC"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176.</w:t>
            </w:r>
            <w:r w:rsidRPr="00195815">
              <w:t xml:space="preserve"> </w:t>
            </w:r>
            <w:r w:rsidRPr="00195815">
              <w:rPr>
                <w:rFonts w:ascii="Garamond" w:hAnsi="Garamond" w:cs="Arial"/>
                <w:color w:val="000000"/>
                <w:sz w:val="16"/>
                <w:szCs w:val="16"/>
              </w:rPr>
              <w:t xml:space="preserve">Amarres para tejas ( se entregan 100) </w:t>
            </w:r>
          </w:p>
          <w:p w14:paraId="2A412303" w14:textId="0CD68730"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177.</w:t>
            </w:r>
            <w:r w:rsidRPr="00195815">
              <w:t xml:space="preserve"> </w:t>
            </w:r>
            <w:r w:rsidRPr="00195815">
              <w:rPr>
                <w:rFonts w:ascii="Garamond" w:hAnsi="Garamond" w:cs="Arial"/>
                <w:color w:val="000000"/>
                <w:sz w:val="16"/>
                <w:szCs w:val="16"/>
              </w:rPr>
              <w:t xml:space="preserve">Arandelas de </w:t>
            </w:r>
            <w:r>
              <w:rPr>
                <w:rFonts w:ascii="Garamond" w:hAnsi="Garamond" w:cs="Arial"/>
                <w:color w:val="000000"/>
                <w:sz w:val="16"/>
                <w:szCs w:val="16"/>
              </w:rPr>
              <w:t>¼</w:t>
            </w:r>
          </w:p>
          <w:p w14:paraId="733681D3" w14:textId="23828E6A"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178.</w:t>
            </w:r>
            <w:r w:rsidRPr="00195815">
              <w:t xml:space="preserve"> </w:t>
            </w:r>
            <w:r w:rsidRPr="00195815">
              <w:rPr>
                <w:rFonts w:ascii="Garamond" w:hAnsi="Garamond" w:cs="Arial"/>
                <w:color w:val="000000"/>
                <w:sz w:val="16"/>
                <w:szCs w:val="16"/>
              </w:rPr>
              <w:t>Botas de seguridad punta de acero</w:t>
            </w:r>
          </w:p>
          <w:p w14:paraId="2B0AC9D8" w14:textId="7E888F60"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179.</w:t>
            </w:r>
            <w:r w:rsidRPr="00195815">
              <w:t xml:space="preserve"> </w:t>
            </w:r>
            <w:r w:rsidRPr="00195815">
              <w:rPr>
                <w:rFonts w:ascii="Garamond" w:hAnsi="Garamond" w:cs="Arial"/>
                <w:color w:val="000000"/>
                <w:sz w:val="16"/>
                <w:szCs w:val="16"/>
              </w:rPr>
              <w:t>Brocas para madera 3/8"</w:t>
            </w:r>
          </w:p>
          <w:p w14:paraId="6D44F9B9" w14:textId="51B37069"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180.</w:t>
            </w:r>
            <w:r w:rsidRPr="00195815">
              <w:t xml:space="preserve"> </w:t>
            </w:r>
            <w:r w:rsidRPr="00195815">
              <w:rPr>
                <w:rFonts w:ascii="Garamond" w:hAnsi="Garamond" w:cs="Arial"/>
                <w:color w:val="000000"/>
                <w:sz w:val="16"/>
                <w:szCs w:val="16"/>
              </w:rPr>
              <w:t xml:space="preserve">Broca </w:t>
            </w:r>
            <w:proofErr w:type="spellStart"/>
            <w:r w:rsidRPr="00195815">
              <w:rPr>
                <w:rFonts w:ascii="Garamond" w:hAnsi="Garamond" w:cs="Arial"/>
                <w:color w:val="000000"/>
                <w:sz w:val="16"/>
                <w:szCs w:val="16"/>
              </w:rPr>
              <w:t>tugsteno</w:t>
            </w:r>
            <w:proofErr w:type="spellEnd"/>
            <w:r w:rsidRPr="00195815">
              <w:rPr>
                <w:rFonts w:ascii="Garamond" w:hAnsi="Garamond" w:cs="Arial"/>
                <w:color w:val="000000"/>
                <w:sz w:val="16"/>
                <w:szCs w:val="16"/>
              </w:rPr>
              <w:t xml:space="preserve"> de 3/8"</w:t>
            </w:r>
          </w:p>
          <w:p w14:paraId="2B014346" w14:textId="67942E59"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181.</w:t>
            </w:r>
            <w:r w:rsidRPr="00195815">
              <w:t xml:space="preserve"> </w:t>
            </w:r>
            <w:r w:rsidRPr="00195815">
              <w:rPr>
                <w:rFonts w:ascii="Garamond" w:hAnsi="Garamond" w:cs="Arial"/>
                <w:color w:val="000000"/>
                <w:sz w:val="16"/>
                <w:szCs w:val="16"/>
              </w:rPr>
              <w:t>Canal x7 mt.x40 desarrollo</w:t>
            </w:r>
          </w:p>
          <w:p w14:paraId="535CA6D7" w14:textId="56141810" w:rsidR="00195815" w:rsidRDefault="00195815" w:rsidP="00D94741">
            <w:pPr>
              <w:jc w:val="both"/>
              <w:rPr>
                <w:rFonts w:ascii="Garamond" w:hAnsi="Garamond" w:cs="Arial"/>
                <w:color w:val="000000"/>
                <w:sz w:val="16"/>
                <w:szCs w:val="16"/>
              </w:rPr>
            </w:pPr>
            <w:r>
              <w:rPr>
                <w:rFonts w:ascii="Garamond" w:hAnsi="Garamond" w:cs="Arial"/>
                <w:color w:val="000000"/>
                <w:sz w:val="16"/>
                <w:szCs w:val="16"/>
              </w:rPr>
              <w:t>182.</w:t>
            </w:r>
            <w:r w:rsidR="00556080" w:rsidRPr="00556080">
              <w:t xml:space="preserve"> </w:t>
            </w:r>
            <w:r w:rsidR="00556080" w:rsidRPr="00556080">
              <w:rPr>
                <w:rFonts w:ascii="Garamond" w:hAnsi="Garamond" w:cs="Arial"/>
                <w:color w:val="000000"/>
                <w:sz w:val="16"/>
                <w:szCs w:val="16"/>
              </w:rPr>
              <w:t>Disco de corte 7"</w:t>
            </w:r>
          </w:p>
          <w:p w14:paraId="0651F5CD" w14:textId="277F2BA2"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183.</w:t>
            </w:r>
            <w:r w:rsidRPr="00556080">
              <w:t xml:space="preserve"> </w:t>
            </w:r>
            <w:r w:rsidRPr="00556080">
              <w:rPr>
                <w:rFonts w:ascii="Garamond" w:hAnsi="Garamond" w:cs="Arial"/>
                <w:color w:val="000000"/>
                <w:sz w:val="16"/>
                <w:szCs w:val="16"/>
              </w:rPr>
              <w:t xml:space="preserve">Durmientes de madera sajo, cedro o pino </w:t>
            </w:r>
            <w:proofErr w:type="spellStart"/>
            <w:r w:rsidRPr="00556080">
              <w:rPr>
                <w:rFonts w:ascii="Garamond" w:hAnsi="Garamond" w:cs="Arial"/>
                <w:color w:val="000000"/>
                <w:sz w:val="16"/>
                <w:szCs w:val="16"/>
              </w:rPr>
              <w:t>pátula</w:t>
            </w:r>
            <w:proofErr w:type="spellEnd"/>
            <w:r w:rsidRPr="00556080">
              <w:rPr>
                <w:rFonts w:ascii="Garamond" w:hAnsi="Garamond" w:cs="Arial"/>
                <w:color w:val="000000"/>
                <w:sz w:val="16"/>
                <w:szCs w:val="16"/>
              </w:rPr>
              <w:t xml:space="preserve"> 7cmx3cm x 3 </w:t>
            </w:r>
            <w:proofErr w:type="spellStart"/>
            <w:r w:rsidRPr="00556080">
              <w:rPr>
                <w:rFonts w:ascii="Garamond" w:hAnsi="Garamond" w:cs="Arial"/>
                <w:color w:val="000000"/>
                <w:sz w:val="16"/>
                <w:szCs w:val="16"/>
              </w:rPr>
              <w:t>mt</w:t>
            </w:r>
            <w:proofErr w:type="spellEnd"/>
            <w:r w:rsidRPr="00556080">
              <w:rPr>
                <w:rFonts w:ascii="Garamond" w:hAnsi="Garamond" w:cs="Arial"/>
                <w:color w:val="000000"/>
                <w:sz w:val="16"/>
                <w:szCs w:val="16"/>
              </w:rPr>
              <w:t>. Infraestructura de 7x 3</w:t>
            </w:r>
          </w:p>
          <w:p w14:paraId="3CE690A3" w14:textId="787DD123"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184.</w:t>
            </w:r>
            <w:r w:rsidRPr="00556080">
              <w:t xml:space="preserve"> </w:t>
            </w:r>
            <w:r w:rsidRPr="00556080">
              <w:rPr>
                <w:rFonts w:ascii="Garamond" w:hAnsi="Garamond" w:cs="Arial"/>
                <w:color w:val="000000"/>
                <w:sz w:val="16"/>
                <w:szCs w:val="16"/>
              </w:rPr>
              <w:t xml:space="preserve">Madera rolliza de 3 </w:t>
            </w:r>
            <w:proofErr w:type="spellStart"/>
            <w:r w:rsidRPr="00556080">
              <w:rPr>
                <w:rFonts w:ascii="Garamond" w:hAnsi="Garamond" w:cs="Arial"/>
                <w:color w:val="000000"/>
                <w:sz w:val="16"/>
                <w:szCs w:val="16"/>
              </w:rPr>
              <w:t>mt</w:t>
            </w:r>
            <w:proofErr w:type="spellEnd"/>
            <w:r w:rsidRPr="00556080">
              <w:rPr>
                <w:rFonts w:ascii="Garamond" w:hAnsi="Garamond" w:cs="Arial"/>
                <w:color w:val="000000"/>
                <w:sz w:val="16"/>
                <w:szCs w:val="16"/>
              </w:rPr>
              <w:t>.</w:t>
            </w:r>
          </w:p>
          <w:p w14:paraId="0FEA4CDA" w14:textId="519F1058"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185.</w:t>
            </w:r>
            <w:r w:rsidRPr="00556080">
              <w:t xml:space="preserve"> </w:t>
            </w:r>
            <w:r w:rsidRPr="00556080">
              <w:rPr>
                <w:rFonts w:ascii="Garamond" w:hAnsi="Garamond" w:cs="Arial"/>
                <w:color w:val="000000"/>
                <w:sz w:val="16"/>
                <w:szCs w:val="16"/>
              </w:rPr>
              <w:t>Malla eslabonada galvanizada cal.10xh. 2"x2,50alto</w:t>
            </w:r>
          </w:p>
          <w:p w14:paraId="27EAF283" w14:textId="499EC1A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186.</w:t>
            </w:r>
            <w:r w:rsidRPr="00556080">
              <w:t xml:space="preserve"> </w:t>
            </w:r>
            <w:r w:rsidRPr="00556080">
              <w:rPr>
                <w:rFonts w:ascii="Garamond" w:hAnsi="Garamond" w:cs="Arial"/>
                <w:color w:val="000000"/>
                <w:sz w:val="16"/>
                <w:szCs w:val="16"/>
              </w:rPr>
              <w:t xml:space="preserve">Plástico invernadero x 4 </w:t>
            </w:r>
            <w:proofErr w:type="spellStart"/>
            <w:r w:rsidRPr="00556080">
              <w:rPr>
                <w:rFonts w:ascii="Garamond" w:hAnsi="Garamond" w:cs="Arial"/>
                <w:color w:val="000000"/>
                <w:sz w:val="16"/>
                <w:szCs w:val="16"/>
              </w:rPr>
              <w:t>mt.ancho</w:t>
            </w:r>
            <w:proofErr w:type="spellEnd"/>
            <w:r w:rsidRPr="00556080">
              <w:rPr>
                <w:rFonts w:ascii="Garamond" w:hAnsi="Garamond" w:cs="Arial"/>
                <w:color w:val="000000"/>
                <w:sz w:val="16"/>
                <w:szCs w:val="16"/>
              </w:rPr>
              <w:t>, cal. 8</w:t>
            </w:r>
          </w:p>
          <w:p w14:paraId="67BC8669"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187.</w:t>
            </w:r>
            <w:r w:rsidRPr="00556080">
              <w:t xml:space="preserve"> </w:t>
            </w:r>
            <w:r w:rsidRPr="00556080">
              <w:rPr>
                <w:rFonts w:ascii="Garamond" w:hAnsi="Garamond" w:cs="Arial"/>
                <w:color w:val="000000"/>
                <w:sz w:val="16"/>
                <w:szCs w:val="16"/>
              </w:rPr>
              <w:t>Platinas 1/2"x1/8"</w:t>
            </w:r>
          </w:p>
          <w:p w14:paraId="2D3F4B87"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188.</w:t>
            </w:r>
            <w:r w:rsidRPr="00556080">
              <w:t xml:space="preserve"> </w:t>
            </w:r>
            <w:proofErr w:type="spellStart"/>
            <w:r w:rsidRPr="00556080">
              <w:rPr>
                <w:rFonts w:ascii="Garamond" w:hAnsi="Garamond" w:cs="Arial"/>
                <w:color w:val="000000"/>
                <w:sz w:val="16"/>
                <w:szCs w:val="16"/>
              </w:rPr>
              <w:t>Polisombra</w:t>
            </w:r>
            <w:proofErr w:type="spellEnd"/>
            <w:r w:rsidRPr="00556080">
              <w:rPr>
                <w:rFonts w:ascii="Garamond" w:hAnsi="Garamond" w:cs="Arial"/>
                <w:color w:val="000000"/>
                <w:sz w:val="16"/>
                <w:szCs w:val="16"/>
              </w:rPr>
              <w:t xml:space="preserve"> negra x 4 </w:t>
            </w:r>
            <w:proofErr w:type="spellStart"/>
            <w:r w:rsidRPr="00556080">
              <w:rPr>
                <w:rFonts w:ascii="Garamond" w:hAnsi="Garamond" w:cs="Arial"/>
                <w:color w:val="000000"/>
                <w:sz w:val="16"/>
                <w:szCs w:val="16"/>
              </w:rPr>
              <w:t>mt</w:t>
            </w:r>
            <w:proofErr w:type="spellEnd"/>
            <w:r w:rsidRPr="00556080">
              <w:rPr>
                <w:rFonts w:ascii="Garamond" w:hAnsi="Garamond" w:cs="Arial"/>
                <w:color w:val="000000"/>
                <w:sz w:val="16"/>
                <w:szCs w:val="16"/>
              </w:rPr>
              <w:t>., tipo cobija</w:t>
            </w:r>
          </w:p>
          <w:p w14:paraId="089299E6"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189.</w:t>
            </w:r>
            <w:r w:rsidRPr="00556080">
              <w:t xml:space="preserve"> </w:t>
            </w:r>
            <w:r w:rsidRPr="00556080">
              <w:rPr>
                <w:rFonts w:ascii="Garamond" w:hAnsi="Garamond" w:cs="Arial"/>
                <w:color w:val="000000"/>
                <w:sz w:val="16"/>
                <w:szCs w:val="16"/>
              </w:rPr>
              <w:t>Puntilla de 2.1/2"</w:t>
            </w:r>
          </w:p>
          <w:p w14:paraId="35FBF429"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190.</w:t>
            </w:r>
            <w:r w:rsidRPr="00556080">
              <w:t xml:space="preserve"> </w:t>
            </w:r>
            <w:r w:rsidRPr="00556080">
              <w:rPr>
                <w:rFonts w:ascii="Garamond" w:hAnsi="Garamond" w:cs="Arial"/>
                <w:color w:val="000000"/>
                <w:sz w:val="16"/>
                <w:szCs w:val="16"/>
              </w:rPr>
              <w:t>Soldadura 6013 x 3/32</w:t>
            </w:r>
          </w:p>
          <w:p w14:paraId="3BD3429D"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191.</w:t>
            </w:r>
            <w:r w:rsidRPr="00556080">
              <w:t xml:space="preserve"> </w:t>
            </w:r>
            <w:r w:rsidRPr="00556080">
              <w:rPr>
                <w:rFonts w:ascii="Garamond" w:hAnsi="Garamond" w:cs="Arial"/>
                <w:color w:val="000000"/>
                <w:sz w:val="16"/>
                <w:szCs w:val="16"/>
              </w:rPr>
              <w:t>Teja arquitectónica 3 mt.x1.10, cal.30</w:t>
            </w:r>
          </w:p>
          <w:p w14:paraId="346006A2"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192.</w:t>
            </w:r>
            <w:r w:rsidRPr="00556080">
              <w:t xml:space="preserve"> </w:t>
            </w:r>
            <w:proofErr w:type="spellStart"/>
            <w:r w:rsidRPr="00556080">
              <w:rPr>
                <w:rFonts w:ascii="Garamond" w:hAnsi="Garamond" w:cs="Arial"/>
                <w:color w:val="000000"/>
                <w:sz w:val="16"/>
                <w:szCs w:val="16"/>
              </w:rPr>
              <w:t>Thiner</w:t>
            </w:r>
            <w:proofErr w:type="spellEnd"/>
          </w:p>
          <w:p w14:paraId="288B0F12"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193.</w:t>
            </w:r>
            <w:r w:rsidRPr="00556080">
              <w:t xml:space="preserve"> </w:t>
            </w:r>
            <w:r w:rsidRPr="00556080">
              <w:rPr>
                <w:rFonts w:ascii="Garamond" w:hAnsi="Garamond" w:cs="Arial"/>
                <w:color w:val="000000"/>
                <w:sz w:val="16"/>
                <w:szCs w:val="16"/>
              </w:rPr>
              <w:t xml:space="preserve">Tubo galvanizado 2"x6 </w:t>
            </w:r>
            <w:proofErr w:type="spellStart"/>
            <w:r w:rsidRPr="00556080">
              <w:rPr>
                <w:rFonts w:ascii="Garamond" w:hAnsi="Garamond" w:cs="Arial"/>
                <w:color w:val="000000"/>
                <w:sz w:val="16"/>
                <w:szCs w:val="16"/>
              </w:rPr>
              <w:t>mt</w:t>
            </w:r>
            <w:proofErr w:type="spellEnd"/>
            <w:r w:rsidRPr="00556080">
              <w:rPr>
                <w:rFonts w:ascii="Garamond" w:hAnsi="Garamond" w:cs="Arial"/>
                <w:color w:val="000000"/>
                <w:sz w:val="16"/>
                <w:szCs w:val="16"/>
              </w:rPr>
              <w:t>., cal.18</w:t>
            </w:r>
          </w:p>
          <w:p w14:paraId="73AC7BFF" w14:textId="528CA91C"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194.</w:t>
            </w:r>
            <w:r w:rsidRPr="00556080">
              <w:t xml:space="preserve"> </w:t>
            </w:r>
            <w:r w:rsidRPr="00556080">
              <w:rPr>
                <w:rFonts w:ascii="Garamond" w:hAnsi="Garamond" w:cs="Arial"/>
                <w:color w:val="000000"/>
                <w:sz w:val="16"/>
                <w:szCs w:val="16"/>
              </w:rPr>
              <w:t xml:space="preserve">Tornillo auto </w:t>
            </w:r>
            <w:proofErr w:type="spellStart"/>
            <w:r w:rsidRPr="00556080">
              <w:rPr>
                <w:rFonts w:ascii="Garamond" w:hAnsi="Garamond" w:cs="Arial"/>
                <w:color w:val="000000"/>
                <w:sz w:val="16"/>
                <w:szCs w:val="16"/>
              </w:rPr>
              <w:t>roscante</w:t>
            </w:r>
            <w:proofErr w:type="spellEnd"/>
            <w:r w:rsidRPr="00556080">
              <w:rPr>
                <w:rFonts w:ascii="Garamond" w:hAnsi="Garamond" w:cs="Arial"/>
                <w:color w:val="000000"/>
                <w:sz w:val="16"/>
                <w:szCs w:val="16"/>
              </w:rPr>
              <w:t xml:space="preserve"> de 6"x1.1/4</w:t>
            </w:r>
          </w:p>
          <w:p w14:paraId="6908E082" w14:textId="6D27E0C5"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195.</w:t>
            </w:r>
            <w:r w:rsidRPr="00556080">
              <w:t xml:space="preserve"> </w:t>
            </w:r>
            <w:r w:rsidRPr="00556080">
              <w:rPr>
                <w:rFonts w:ascii="Garamond" w:hAnsi="Garamond" w:cs="Arial"/>
                <w:color w:val="000000"/>
                <w:sz w:val="16"/>
                <w:szCs w:val="16"/>
              </w:rPr>
              <w:t xml:space="preserve">Tuercas rosca de </w:t>
            </w:r>
            <w:r>
              <w:rPr>
                <w:rFonts w:ascii="Garamond" w:hAnsi="Garamond" w:cs="Arial"/>
                <w:color w:val="000000"/>
                <w:sz w:val="16"/>
                <w:szCs w:val="16"/>
              </w:rPr>
              <w:t>¼</w:t>
            </w:r>
          </w:p>
          <w:p w14:paraId="1534F488"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196.</w:t>
            </w:r>
            <w:r w:rsidRPr="00556080">
              <w:t xml:space="preserve"> </w:t>
            </w:r>
            <w:r w:rsidRPr="00556080">
              <w:rPr>
                <w:rFonts w:ascii="Garamond" w:hAnsi="Garamond" w:cs="Arial"/>
                <w:color w:val="000000"/>
                <w:sz w:val="16"/>
                <w:szCs w:val="16"/>
              </w:rPr>
              <w:t>Varilla roscada de 1/4 x 1 metro</w:t>
            </w:r>
          </w:p>
          <w:p w14:paraId="7804F8C8"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197.</w:t>
            </w:r>
            <w:r w:rsidRPr="00556080">
              <w:t xml:space="preserve"> </w:t>
            </w:r>
            <w:r w:rsidRPr="00556080">
              <w:rPr>
                <w:rFonts w:ascii="Garamond" w:hAnsi="Garamond" w:cs="Arial"/>
                <w:color w:val="000000"/>
                <w:sz w:val="16"/>
                <w:szCs w:val="16"/>
              </w:rPr>
              <w:t>Alcohol 70% x 20 litros</w:t>
            </w:r>
          </w:p>
          <w:p w14:paraId="67C336C3"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198.</w:t>
            </w:r>
            <w:r w:rsidRPr="00556080">
              <w:t xml:space="preserve"> </w:t>
            </w:r>
            <w:r w:rsidRPr="00556080">
              <w:rPr>
                <w:rFonts w:ascii="Garamond" w:hAnsi="Garamond" w:cs="Arial"/>
                <w:color w:val="000000"/>
                <w:sz w:val="16"/>
                <w:szCs w:val="16"/>
              </w:rPr>
              <w:t xml:space="preserve">Aserrín de madera sajo, cedro o pino </w:t>
            </w:r>
            <w:proofErr w:type="spellStart"/>
            <w:r w:rsidRPr="00556080">
              <w:rPr>
                <w:rFonts w:ascii="Garamond" w:hAnsi="Garamond" w:cs="Arial"/>
                <w:color w:val="000000"/>
                <w:sz w:val="16"/>
                <w:szCs w:val="16"/>
              </w:rPr>
              <w:t>pátula</w:t>
            </w:r>
            <w:proofErr w:type="spellEnd"/>
            <w:r w:rsidRPr="00556080">
              <w:rPr>
                <w:rFonts w:ascii="Garamond" w:hAnsi="Garamond" w:cs="Arial"/>
                <w:color w:val="000000"/>
                <w:sz w:val="16"/>
                <w:szCs w:val="16"/>
              </w:rPr>
              <w:t>, Bolsa de harina</w:t>
            </w:r>
          </w:p>
          <w:p w14:paraId="1A5DBD50" w14:textId="7777777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199.</w:t>
            </w:r>
            <w:r w:rsidRPr="00556080">
              <w:t xml:space="preserve"> </w:t>
            </w:r>
            <w:proofErr w:type="spellStart"/>
            <w:r w:rsidRPr="00556080">
              <w:rPr>
                <w:rFonts w:ascii="Garamond" w:hAnsi="Garamond" w:cs="Arial"/>
                <w:color w:val="000000"/>
                <w:sz w:val="16"/>
                <w:szCs w:val="16"/>
              </w:rPr>
              <w:t>BisturI</w:t>
            </w:r>
            <w:proofErr w:type="spellEnd"/>
            <w:r w:rsidRPr="00556080">
              <w:rPr>
                <w:rFonts w:ascii="Garamond" w:hAnsi="Garamond" w:cs="Arial"/>
                <w:color w:val="000000"/>
                <w:sz w:val="16"/>
                <w:szCs w:val="16"/>
              </w:rPr>
              <w:t xml:space="preserve"> Grande</w:t>
            </w:r>
          </w:p>
          <w:p w14:paraId="06749DAB" w14:textId="1C877973"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200.</w:t>
            </w:r>
            <w:r w:rsidRPr="00556080">
              <w:t xml:space="preserve"> </w:t>
            </w:r>
            <w:r w:rsidRPr="00556080">
              <w:rPr>
                <w:rFonts w:ascii="Garamond" w:hAnsi="Garamond" w:cs="Arial"/>
                <w:color w:val="000000"/>
                <w:sz w:val="16"/>
                <w:szCs w:val="16"/>
              </w:rPr>
              <w:t>Bolsas de polipropileno 12x16, calibre 1</w:t>
            </w:r>
          </w:p>
          <w:p w14:paraId="7AEB6389" w14:textId="6C67F69D"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201.</w:t>
            </w:r>
            <w:r w:rsidRPr="00556080">
              <w:t xml:space="preserve"> </w:t>
            </w:r>
            <w:r w:rsidRPr="00556080">
              <w:rPr>
                <w:rFonts w:ascii="Garamond" w:hAnsi="Garamond" w:cs="Arial"/>
                <w:color w:val="000000"/>
                <w:sz w:val="16"/>
                <w:szCs w:val="16"/>
              </w:rPr>
              <w:t>Cabuya de fique # 3 Kilo</w:t>
            </w:r>
          </w:p>
          <w:p w14:paraId="23168A09" w14:textId="5CF959F6"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202.</w:t>
            </w:r>
            <w:r w:rsidRPr="00556080">
              <w:t xml:space="preserve"> </w:t>
            </w:r>
            <w:proofErr w:type="spellStart"/>
            <w:r w:rsidRPr="00556080">
              <w:rPr>
                <w:rFonts w:ascii="Garamond" w:hAnsi="Garamond" w:cs="Arial"/>
                <w:color w:val="000000"/>
                <w:sz w:val="16"/>
                <w:szCs w:val="16"/>
              </w:rPr>
              <w:t>Clorox</w:t>
            </w:r>
            <w:proofErr w:type="spellEnd"/>
            <w:r w:rsidRPr="00556080">
              <w:rPr>
                <w:rFonts w:ascii="Garamond" w:hAnsi="Garamond" w:cs="Arial"/>
                <w:color w:val="000000"/>
                <w:sz w:val="16"/>
                <w:szCs w:val="16"/>
              </w:rPr>
              <w:t xml:space="preserve"> 5% x 20 litros</w:t>
            </w:r>
          </w:p>
          <w:p w14:paraId="1A873450" w14:textId="124B8ACA"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203.</w:t>
            </w:r>
            <w:r w:rsidRPr="00556080">
              <w:t xml:space="preserve"> </w:t>
            </w:r>
            <w:r w:rsidRPr="00556080">
              <w:rPr>
                <w:rFonts w:ascii="Garamond" w:hAnsi="Garamond" w:cs="Arial"/>
                <w:color w:val="000000"/>
                <w:sz w:val="16"/>
                <w:szCs w:val="16"/>
              </w:rPr>
              <w:t>Guantes de nitrilo ( se entregan 50 pares)</w:t>
            </w:r>
          </w:p>
          <w:p w14:paraId="452DF558" w14:textId="1291DC19"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204.</w:t>
            </w:r>
            <w:r w:rsidRPr="00556080">
              <w:t xml:space="preserve"> </w:t>
            </w:r>
            <w:r w:rsidRPr="00556080">
              <w:rPr>
                <w:rFonts w:ascii="Garamond" w:hAnsi="Garamond" w:cs="Arial"/>
                <w:color w:val="000000"/>
                <w:sz w:val="16"/>
                <w:szCs w:val="16"/>
              </w:rPr>
              <w:t>Plástico tubular de 16" ancho, cal.6 negro</w:t>
            </w:r>
          </w:p>
          <w:p w14:paraId="1523C88E" w14:textId="7A824869"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205.</w:t>
            </w:r>
            <w:r w:rsidRPr="00556080">
              <w:t xml:space="preserve"> </w:t>
            </w:r>
            <w:r w:rsidRPr="00556080">
              <w:rPr>
                <w:rFonts w:ascii="Garamond" w:hAnsi="Garamond" w:cs="Arial"/>
                <w:color w:val="000000"/>
                <w:sz w:val="16"/>
                <w:szCs w:val="16"/>
              </w:rPr>
              <w:t xml:space="preserve">Tubo </w:t>
            </w:r>
            <w:proofErr w:type="spellStart"/>
            <w:r w:rsidRPr="00556080">
              <w:rPr>
                <w:rFonts w:ascii="Garamond" w:hAnsi="Garamond" w:cs="Arial"/>
                <w:color w:val="000000"/>
                <w:sz w:val="16"/>
                <w:szCs w:val="16"/>
              </w:rPr>
              <w:t>pvc</w:t>
            </w:r>
            <w:proofErr w:type="spellEnd"/>
            <w:r w:rsidRPr="00556080">
              <w:rPr>
                <w:rFonts w:ascii="Garamond" w:hAnsi="Garamond" w:cs="Arial"/>
                <w:color w:val="000000"/>
                <w:sz w:val="16"/>
                <w:szCs w:val="16"/>
              </w:rPr>
              <w:t xml:space="preserve"> 4" x 6 </w:t>
            </w:r>
            <w:proofErr w:type="spellStart"/>
            <w:r w:rsidRPr="00556080">
              <w:rPr>
                <w:rFonts w:ascii="Garamond" w:hAnsi="Garamond" w:cs="Arial"/>
                <w:color w:val="000000"/>
                <w:sz w:val="16"/>
                <w:szCs w:val="16"/>
              </w:rPr>
              <w:t>mt</w:t>
            </w:r>
            <w:proofErr w:type="spellEnd"/>
          </w:p>
          <w:p w14:paraId="64FE24D5" w14:textId="54205BA3"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206.</w:t>
            </w:r>
            <w:r w:rsidRPr="00556080">
              <w:t xml:space="preserve"> </w:t>
            </w:r>
            <w:r w:rsidRPr="00556080">
              <w:rPr>
                <w:rFonts w:ascii="Garamond" w:hAnsi="Garamond" w:cs="Arial"/>
                <w:color w:val="000000"/>
                <w:sz w:val="16"/>
                <w:szCs w:val="16"/>
              </w:rPr>
              <w:t>Balanza pedestal de 150 Kg</w:t>
            </w:r>
          </w:p>
          <w:p w14:paraId="542A6571" w14:textId="6C372E02"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207.</w:t>
            </w:r>
            <w:r w:rsidRPr="00556080">
              <w:t xml:space="preserve"> </w:t>
            </w:r>
            <w:r w:rsidRPr="00556080">
              <w:rPr>
                <w:rFonts w:ascii="Garamond" w:hAnsi="Garamond" w:cs="Arial"/>
                <w:color w:val="000000"/>
                <w:sz w:val="16"/>
                <w:szCs w:val="16"/>
              </w:rPr>
              <w:t>Bomba fumigadora manual de 5 litros</w:t>
            </w:r>
          </w:p>
          <w:p w14:paraId="5E71BE40" w14:textId="7E3F0FBE"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208.</w:t>
            </w:r>
            <w:r w:rsidRPr="00556080">
              <w:t xml:space="preserve"> </w:t>
            </w:r>
            <w:r w:rsidRPr="00556080">
              <w:rPr>
                <w:rFonts w:ascii="Garamond" w:hAnsi="Garamond" w:cs="Arial"/>
                <w:color w:val="000000"/>
                <w:sz w:val="16"/>
                <w:szCs w:val="16"/>
              </w:rPr>
              <w:t xml:space="preserve">Candados grandes para </w:t>
            </w:r>
            <w:proofErr w:type="spellStart"/>
            <w:r w:rsidRPr="00556080">
              <w:rPr>
                <w:rFonts w:ascii="Garamond" w:hAnsi="Garamond" w:cs="Arial"/>
                <w:color w:val="000000"/>
                <w:sz w:val="16"/>
                <w:szCs w:val="16"/>
              </w:rPr>
              <w:t>interperie</w:t>
            </w:r>
            <w:proofErr w:type="spellEnd"/>
          </w:p>
          <w:p w14:paraId="0A6DCE10" w14:textId="28629F3E"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209.</w:t>
            </w:r>
            <w:r w:rsidRPr="00556080">
              <w:t xml:space="preserve"> </w:t>
            </w:r>
            <w:r w:rsidRPr="00556080">
              <w:rPr>
                <w:rFonts w:ascii="Garamond" w:hAnsi="Garamond" w:cs="Arial"/>
                <w:color w:val="000000"/>
                <w:sz w:val="16"/>
                <w:szCs w:val="16"/>
              </w:rPr>
              <w:t>Estante metálico lámina cal.22</w:t>
            </w:r>
          </w:p>
          <w:p w14:paraId="6DF68499" w14:textId="5CC19DC5"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210.</w:t>
            </w:r>
            <w:r w:rsidRPr="00556080">
              <w:t xml:space="preserve"> </w:t>
            </w:r>
            <w:proofErr w:type="spellStart"/>
            <w:r w:rsidRPr="00556080">
              <w:rPr>
                <w:rFonts w:ascii="Garamond" w:hAnsi="Garamond" w:cs="Arial"/>
                <w:color w:val="000000"/>
                <w:sz w:val="16"/>
                <w:szCs w:val="16"/>
              </w:rPr>
              <w:t>Gramera</w:t>
            </w:r>
            <w:proofErr w:type="spellEnd"/>
            <w:r w:rsidRPr="00556080">
              <w:rPr>
                <w:rFonts w:ascii="Garamond" w:hAnsi="Garamond" w:cs="Arial"/>
                <w:color w:val="000000"/>
                <w:sz w:val="16"/>
                <w:szCs w:val="16"/>
              </w:rPr>
              <w:t xml:space="preserve"> de precisión</w:t>
            </w:r>
          </w:p>
          <w:p w14:paraId="799B0DC5" w14:textId="7078B2C8"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211.</w:t>
            </w:r>
            <w:r w:rsidRPr="00556080">
              <w:t xml:space="preserve"> </w:t>
            </w:r>
            <w:r w:rsidRPr="00556080">
              <w:rPr>
                <w:rFonts w:ascii="Garamond" w:hAnsi="Garamond" w:cs="Arial"/>
                <w:color w:val="000000"/>
                <w:sz w:val="16"/>
                <w:szCs w:val="16"/>
              </w:rPr>
              <w:t xml:space="preserve">Llave alemana o </w:t>
            </w:r>
            <w:proofErr w:type="spellStart"/>
            <w:r w:rsidRPr="00556080">
              <w:rPr>
                <w:rFonts w:ascii="Garamond" w:hAnsi="Garamond" w:cs="Arial"/>
                <w:color w:val="000000"/>
                <w:sz w:val="16"/>
                <w:szCs w:val="16"/>
              </w:rPr>
              <w:t>expensiva</w:t>
            </w:r>
            <w:proofErr w:type="spellEnd"/>
            <w:r w:rsidRPr="00556080">
              <w:rPr>
                <w:rFonts w:ascii="Garamond" w:hAnsi="Garamond" w:cs="Arial"/>
                <w:color w:val="000000"/>
                <w:sz w:val="16"/>
                <w:szCs w:val="16"/>
              </w:rPr>
              <w:t xml:space="preserve"> de 10" U</w:t>
            </w:r>
          </w:p>
          <w:p w14:paraId="3BCE91B7" w14:textId="1C4AFDDA"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212.</w:t>
            </w:r>
            <w:r w:rsidRPr="00556080">
              <w:t xml:space="preserve"> </w:t>
            </w:r>
            <w:r w:rsidRPr="00556080">
              <w:rPr>
                <w:rFonts w:ascii="Garamond" w:hAnsi="Garamond" w:cs="Arial"/>
                <w:color w:val="000000"/>
                <w:sz w:val="16"/>
                <w:szCs w:val="16"/>
              </w:rPr>
              <w:t>Marco para segueta</w:t>
            </w:r>
          </w:p>
          <w:p w14:paraId="224303B3" w14:textId="5997DB32"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213.</w:t>
            </w:r>
            <w:r w:rsidRPr="00556080">
              <w:t xml:space="preserve"> </w:t>
            </w:r>
            <w:r w:rsidRPr="00556080">
              <w:rPr>
                <w:rFonts w:ascii="Garamond" w:hAnsi="Garamond" w:cs="Arial"/>
                <w:color w:val="000000"/>
                <w:sz w:val="16"/>
                <w:szCs w:val="16"/>
              </w:rPr>
              <w:t xml:space="preserve">Mesa acero </w:t>
            </w:r>
            <w:proofErr w:type="spellStart"/>
            <w:r w:rsidRPr="00556080">
              <w:rPr>
                <w:rFonts w:ascii="Garamond" w:hAnsi="Garamond" w:cs="Arial"/>
                <w:color w:val="000000"/>
                <w:sz w:val="16"/>
                <w:szCs w:val="16"/>
              </w:rPr>
              <w:t>inox</w:t>
            </w:r>
            <w:proofErr w:type="spellEnd"/>
            <w:r w:rsidRPr="00556080">
              <w:rPr>
                <w:rFonts w:ascii="Garamond" w:hAnsi="Garamond" w:cs="Arial"/>
                <w:color w:val="000000"/>
                <w:sz w:val="16"/>
                <w:szCs w:val="16"/>
              </w:rPr>
              <w:t xml:space="preserve"> </w:t>
            </w:r>
            <w:proofErr w:type="spellStart"/>
            <w:r w:rsidRPr="00556080">
              <w:rPr>
                <w:rFonts w:ascii="Garamond" w:hAnsi="Garamond" w:cs="Arial"/>
                <w:color w:val="000000"/>
                <w:sz w:val="16"/>
                <w:szCs w:val="16"/>
              </w:rPr>
              <w:t>quirurgico</w:t>
            </w:r>
            <w:proofErr w:type="spellEnd"/>
            <w:r w:rsidRPr="00556080">
              <w:rPr>
                <w:rFonts w:ascii="Garamond" w:hAnsi="Garamond" w:cs="Arial"/>
                <w:color w:val="000000"/>
                <w:sz w:val="16"/>
                <w:szCs w:val="16"/>
              </w:rPr>
              <w:t xml:space="preserve"> . x 1 </w:t>
            </w:r>
            <w:proofErr w:type="spellStart"/>
            <w:r w:rsidRPr="00556080">
              <w:rPr>
                <w:rFonts w:ascii="Garamond" w:hAnsi="Garamond" w:cs="Arial"/>
                <w:color w:val="000000"/>
                <w:sz w:val="16"/>
                <w:szCs w:val="16"/>
              </w:rPr>
              <w:t>mt</w:t>
            </w:r>
            <w:proofErr w:type="spellEnd"/>
            <w:r w:rsidRPr="00556080">
              <w:rPr>
                <w:rFonts w:ascii="Garamond" w:hAnsi="Garamond" w:cs="Arial"/>
                <w:color w:val="000000"/>
                <w:sz w:val="16"/>
                <w:szCs w:val="16"/>
              </w:rPr>
              <w:t>. U</w:t>
            </w:r>
          </w:p>
          <w:p w14:paraId="569A07D6" w14:textId="58E9A5E5"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214.</w:t>
            </w:r>
            <w:r w:rsidRPr="00556080">
              <w:t xml:space="preserve"> </w:t>
            </w:r>
            <w:r w:rsidRPr="00556080">
              <w:rPr>
                <w:rFonts w:ascii="Garamond" w:hAnsi="Garamond" w:cs="Arial"/>
                <w:color w:val="000000"/>
                <w:sz w:val="16"/>
                <w:szCs w:val="16"/>
              </w:rPr>
              <w:t>Nevera congelador x 100 litros</w:t>
            </w:r>
          </w:p>
          <w:p w14:paraId="65F39825" w14:textId="592A79B2"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215.</w:t>
            </w:r>
            <w:r w:rsidRPr="00556080">
              <w:t xml:space="preserve"> </w:t>
            </w:r>
            <w:r w:rsidRPr="00556080">
              <w:rPr>
                <w:rFonts w:ascii="Garamond" w:hAnsi="Garamond" w:cs="Arial"/>
                <w:color w:val="000000"/>
                <w:sz w:val="16"/>
                <w:szCs w:val="16"/>
              </w:rPr>
              <w:t xml:space="preserve">Palas plásticas </w:t>
            </w:r>
            <w:proofErr w:type="spellStart"/>
            <w:r w:rsidRPr="00556080">
              <w:rPr>
                <w:rFonts w:ascii="Garamond" w:hAnsi="Garamond" w:cs="Arial"/>
                <w:color w:val="000000"/>
                <w:sz w:val="16"/>
                <w:szCs w:val="16"/>
              </w:rPr>
              <w:t>antichispas</w:t>
            </w:r>
            <w:proofErr w:type="spellEnd"/>
          </w:p>
          <w:p w14:paraId="617D367E" w14:textId="5D5B636B"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216.</w:t>
            </w:r>
            <w:r w:rsidRPr="00556080">
              <w:t xml:space="preserve"> </w:t>
            </w:r>
            <w:r w:rsidRPr="00556080">
              <w:rPr>
                <w:rFonts w:ascii="Garamond" w:hAnsi="Garamond" w:cs="Arial"/>
                <w:color w:val="000000"/>
                <w:sz w:val="16"/>
                <w:szCs w:val="16"/>
              </w:rPr>
              <w:t xml:space="preserve">Segueta </w:t>
            </w:r>
            <w:proofErr w:type="spellStart"/>
            <w:r w:rsidRPr="00556080">
              <w:rPr>
                <w:rFonts w:ascii="Garamond" w:hAnsi="Garamond" w:cs="Arial"/>
                <w:color w:val="000000"/>
                <w:sz w:val="16"/>
                <w:szCs w:val="16"/>
              </w:rPr>
              <w:t>Sanflex</w:t>
            </w:r>
            <w:proofErr w:type="spellEnd"/>
            <w:r w:rsidRPr="00556080">
              <w:rPr>
                <w:rFonts w:ascii="Garamond" w:hAnsi="Garamond" w:cs="Arial"/>
                <w:color w:val="000000"/>
                <w:sz w:val="16"/>
                <w:szCs w:val="16"/>
              </w:rPr>
              <w:t xml:space="preserve"> # 18</w:t>
            </w:r>
          </w:p>
          <w:p w14:paraId="306B0DE9" w14:textId="4FA887E1"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217.</w:t>
            </w:r>
            <w:r w:rsidRPr="00556080">
              <w:t xml:space="preserve"> </w:t>
            </w:r>
            <w:r w:rsidRPr="00556080">
              <w:rPr>
                <w:rFonts w:ascii="Garamond" w:hAnsi="Garamond" w:cs="Arial"/>
                <w:color w:val="000000"/>
                <w:sz w:val="16"/>
                <w:szCs w:val="16"/>
              </w:rPr>
              <w:t>Serrucho de 20"</w:t>
            </w:r>
          </w:p>
          <w:p w14:paraId="1E1EB661" w14:textId="7D1DE1E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218.</w:t>
            </w:r>
            <w:r w:rsidRPr="00556080">
              <w:t xml:space="preserve"> </w:t>
            </w:r>
            <w:r w:rsidRPr="00556080">
              <w:rPr>
                <w:rFonts w:ascii="Garamond" w:hAnsi="Garamond" w:cs="Arial"/>
                <w:color w:val="000000"/>
                <w:sz w:val="16"/>
                <w:szCs w:val="16"/>
              </w:rPr>
              <w:t xml:space="preserve">Taladro de </w:t>
            </w:r>
            <w:proofErr w:type="spellStart"/>
            <w:r w:rsidRPr="00556080">
              <w:rPr>
                <w:rFonts w:ascii="Garamond" w:hAnsi="Garamond" w:cs="Arial"/>
                <w:color w:val="000000"/>
                <w:sz w:val="16"/>
                <w:szCs w:val="16"/>
              </w:rPr>
              <w:t>percución</w:t>
            </w:r>
            <w:proofErr w:type="spellEnd"/>
            <w:r w:rsidRPr="00556080">
              <w:rPr>
                <w:rFonts w:ascii="Garamond" w:hAnsi="Garamond" w:cs="Arial"/>
                <w:color w:val="000000"/>
                <w:sz w:val="16"/>
                <w:szCs w:val="16"/>
              </w:rPr>
              <w:t xml:space="preserve"> de </w:t>
            </w:r>
            <w:r>
              <w:rPr>
                <w:rFonts w:ascii="Garamond" w:hAnsi="Garamond" w:cs="Arial"/>
                <w:color w:val="000000"/>
                <w:sz w:val="16"/>
                <w:szCs w:val="16"/>
              </w:rPr>
              <w:t>½</w:t>
            </w:r>
          </w:p>
          <w:p w14:paraId="0E15085E" w14:textId="45C46B81"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219.</w:t>
            </w:r>
            <w:r w:rsidRPr="00556080">
              <w:t xml:space="preserve"> </w:t>
            </w:r>
            <w:r w:rsidRPr="00556080">
              <w:rPr>
                <w:rFonts w:ascii="Garamond" w:hAnsi="Garamond" w:cs="Arial"/>
                <w:color w:val="000000"/>
                <w:sz w:val="16"/>
                <w:szCs w:val="16"/>
              </w:rPr>
              <w:t>Termo higrómetro análogo tipo regleta</w:t>
            </w:r>
          </w:p>
          <w:p w14:paraId="4035075F" w14:textId="69830C1B"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220.</w:t>
            </w:r>
            <w:r w:rsidRPr="00556080">
              <w:t xml:space="preserve"> </w:t>
            </w:r>
            <w:proofErr w:type="spellStart"/>
            <w:r w:rsidRPr="00556080">
              <w:rPr>
                <w:rFonts w:ascii="Garamond" w:hAnsi="Garamond" w:cs="Arial"/>
                <w:color w:val="000000"/>
                <w:sz w:val="16"/>
                <w:szCs w:val="16"/>
              </w:rPr>
              <w:t>RefrIgerios</w:t>
            </w:r>
            <w:proofErr w:type="spellEnd"/>
          </w:p>
          <w:p w14:paraId="5A09866D" w14:textId="3846C93A"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221.</w:t>
            </w:r>
            <w:r w:rsidRPr="00556080">
              <w:t xml:space="preserve"> </w:t>
            </w:r>
            <w:r w:rsidRPr="00556080">
              <w:rPr>
                <w:rFonts w:ascii="Garamond" w:hAnsi="Garamond" w:cs="Arial"/>
                <w:color w:val="000000"/>
                <w:sz w:val="16"/>
                <w:szCs w:val="16"/>
              </w:rPr>
              <w:t xml:space="preserve">Kits de fertilización: Fertilizante Foliar Orgánico </w:t>
            </w:r>
            <w:proofErr w:type="spellStart"/>
            <w:r w:rsidRPr="00556080">
              <w:rPr>
                <w:rFonts w:ascii="Garamond" w:hAnsi="Garamond" w:cs="Arial"/>
                <w:color w:val="000000"/>
                <w:sz w:val="16"/>
                <w:szCs w:val="16"/>
              </w:rPr>
              <w:t>Lt</w:t>
            </w:r>
            <w:proofErr w:type="spellEnd"/>
            <w:r w:rsidRPr="00556080">
              <w:rPr>
                <w:rFonts w:ascii="Garamond" w:hAnsi="Garamond" w:cs="Arial"/>
                <w:color w:val="000000"/>
                <w:sz w:val="16"/>
                <w:szCs w:val="16"/>
              </w:rPr>
              <w:t xml:space="preserve"> Insecticida Orgánico </w:t>
            </w:r>
            <w:proofErr w:type="spellStart"/>
            <w:r w:rsidRPr="00556080">
              <w:rPr>
                <w:rFonts w:ascii="Garamond" w:hAnsi="Garamond" w:cs="Arial"/>
                <w:color w:val="000000"/>
                <w:sz w:val="16"/>
                <w:szCs w:val="16"/>
              </w:rPr>
              <w:t>Lt</w:t>
            </w:r>
            <w:proofErr w:type="spellEnd"/>
            <w:r w:rsidRPr="00556080">
              <w:rPr>
                <w:rFonts w:ascii="Garamond" w:hAnsi="Garamond" w:cs="Arial"/>
                <w:color w:val="000000"/>
                <w:sz w:val="16"/>
                <w:szCs w:val="16"/>
              </w:rPr>
              <w:t xml:space="preserve"> Herbicida Orgánico </w:t>
            </w:r>
            <w:proofErr w:type="spellStart"/>
            <w:r w:rsidRPr="00556080">
              <w:rPr>
                <w:rFonts w:ascii="Garamond" w:hAnsi="Garamond" w:cs="Arial"/>
                <w:color w:val="000000"/>
                <w:sz w:val="16"/>
                <w:szCs w:val="16"/>
              </w:rPr>
              <w:t>Lt</w:t>
            </w:r>
            <w:proofErr w:type="spellEnd"/>
          </w:p>
          <w:p w14:paraId="6DA04C98" w14:textId="3CF82C5D"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222.</w:t>
            </w:r>
            <w:r w:rsidRPr="00556080">
              <w:t xml:space="preserve"> </w:t>
            </w:r>
            <w:r w:rsidRPr="00556080">
              <w:rPr>
                <w:rFonts w:ascii="Garamond" w:hAnsi="Garamond" w:cs="Arial"/>
                <w:color w:val="000000"/>
                <w:sz w:val="16"/>
                <w:szCs w:val="16"/>
              </w:rPr>
              <w:t xml:space="preserve">Batas de tela para el laboratorio </w:t>
            </w:r>
            <w:proofErr w:type="spellStart"/>
            <w:r w:rsidRPr="00556080">
              <w:rPr>
                <w:rFonts w:ascii="Garamond" w:hAnsi="Garamond" w:cs="Arial"/>
                <w:color w:val="000000"/>
                <w:sz w:val="16"/>
                <w:szCs w:val="16"/>
              </w:rPr>
              <w:t>dacron</w:t>
            </w:r>
            <w:proofErr w:type="spellEnd"/>
            <w:r w:rsidRPr="00556080">
              <w:rPr>
                <w:rFonts w:ascii="Garamond" w:hAnsi="Garamond" w:cs="Arial"/>
                <w:color w:val="000000"/>
                <w:sz w:val="16"/>
                <w:szCs w:val="16"/>
              </w:rPr>
              <w:t xml:space="preserve"> talla L y M Blanco</w:t>
            </w:r>
          </w:p>
          <w:p w14:paraId="04A96E7A" w14:textId="73D36F87"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223.</w:t>
            </w:r>
            <w:r w:rsidRPr="00556080">
              <w:t xml:space="preserve"> </w:t>
            </w:r>
            <w:r w:rsidRPr="00556080">
              <w:rPr>
                <w:rFonts w:ascii="Garamond" w:hAnsi="Garamond" w:cs="Arial"/>
                <w:color w:val="000000"/>
                <w:sz w:val="16"/>
                <w:szCs w:val="16"/>
              </w:rPr>
              <w:t>Estampado en bolsillo bata laboratorio full color</w:t>
            </w:r>
          </w:p>
          <w:p w14:paraId="6EE16786" w14:textId="59B8AE2C"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224.</w:t>
            </w:r>
            <w:r w:rsidRPr="00556080">
              <w:t xml:space="preserve"> </w:t>
            </w:r>
            <w:r w:rsidRPr="00556080">
              <w:rPr>
                <w:rFonts w:ascii="Garamond" w:hAnsi="Garamond" w:cs="Arial"/>
                <w:color w:val="000000"/>
                <w:sz w:val="16"/>
                <w:szCs w:val="16"/>
              </w:rPr>
              <w:t>Gorros en tela Blanco</w:t>
            </w:r>
          </w:p>
          <w:p w14:paraId="726B5E21" w14:textId="79FA8E83"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225.</w:t>
            </w:r>
            <w:r w:rsidRPr="00556080">
              <w:t xml:space="preserve"> </w:t>
            </w:r>
            <w:r w:rsidRPr="00556080">
              <w:rPr>
                <w:rFonts w:ascii="Garamond" w:hAnsi="Garamond" w:cs="Arial"/>
                <w:color w:val="000000"/>
                <w:sz w:val="16"/>
                <w:szCs w:val="16"/>
              </w:rPr>
              <w:t>Guantes de látex Caja x 50 pares</w:t>
            </w:r>
          </w:p>
          <w:p w14:paraId="3FE4B4B2" w14:textId="155205A4"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226.</w:t>
            </w:r>
            <w:r w:rsidRPr="00556080">
              <w:t xml:space="preserve"> </w:t>
            </w:r>
            <w:r w:rsidRPr="00556080">
              <w:rPr>
                <w:rFonts w:ascii="Garamond" w:hAnsi="Garamond" w:cs="Arial"/>
                <w:color w:val="000000"/>
                <w:sz w:val="16"/>
                <w:szCs w:val="16"/>
              </w:rPr>
              <w:t>Tapabocas en tela</w:t>
            </w:r>
          </w:p>
          <w:p w14:paraId="401F6C1B" w14:textId="24961D8C"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227.</w:t>
            </w:r>
            <w:r w:rsidRPr="00556080">
              <w:t xml:space="preserve"> </w:t>
            </w:r>
            <w:r w:rsidRPr="00556080">
              <w:rPr>
                <w:rFonts w:ascii="Garamond" w:hAnsi="Garamond" w:cs="Arial"/>
                <w:color w:val="000000"/>
                <w:sz w:val="16"/>
                <w:szCs w:val="16"/>
              </w:rPr>
              <w:t>Esferos marcados a una tinta gris metálico</w:t>
            </w:r>
          </w:p>
          <w:p w14:paraId="67979937" w14:textId="609DC386"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228.</w:t>
            </w:r>
            <w:r w:rsidRPr="00556080">
              <w:t xml:space="preserve"> </w:t>
            </w:r>
            <w:r w:rsidRPr="00556080">
              <w:rPr>
                <w:rFonts w:ascii="Garamond" w:hAnsi="Garamond" w:cs="Arial"/>
                <w:color w:val="000000"/>
                <w:sz w:val="16"/>
                <w:szCs w:val="16"/>
              </w:rPr>
              <w:t>Pintura 3 en 1 gris (anticorrosivo gris</w:t>
            </w:r>
          </w:p>
          <w:p w14:paraId="55447026" w14:textId="5DF489CD"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229.</w:t>
            </w:r>
            <w:r w:rsidRPr="00556080">
              <w:t xml:space="preserve"> </w:t>
            </w:r>
            <w:r w:rsidRPr="00556080">
              <w:rPr>
                <w:rFonts w:ascii="Garamond" w:hAnsi="Garamond" w:cs="Arial"/>
                <w:color w:val="000000"/>
                <w:sz w:val="16"/>
                <w:szCs w:val="16"/>
              </w:rPr>
              <w:t>Azúcar Morena arroba</w:t>
            </w:r>
          </w:p>
          <w:p w14:paraId="1F3C55E1" w14:textId="05B39069"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230.</w:t>
            </w:r>
            <w:r w:rsidRPr="00556080">
              <w:t xml:space="preserve"> </w:t>
            </w:r>
            <w:r w:rsidRPr="00556080">
              <w:rPr>
                <w:rFonts w:ascii="Garamond" w:hAnsi="Garamond" w:cs="Arial"/>
                <w:color w:val="000000"/>
                <w:sz w:val="16"/>
                <w:szCs w:val="16"/>
              </w:rPr>
              <w:t>Cal agrícola x bulto 50 kilos</w:t>
            </w:r>
          </w:p>
          <w:p w14:paraId="0C6D3373" w14:textId="103056F2"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231.</w:t>
            </w:r>
            <w:r w:rsidRPr="00556080">
              <w:t xml:space="preserve"> </w:t>
            </w:r>
            <w:r w:rsidRPr="00556080">
              <w:rPr>
                <w:rFonts w:ascii="Garamond" w:hAnsi="Garamond" w:cs="Arial"/>
                <w:color w:val="000000"/>
                <w:sz w:val="16"/>
                <w:szCs w:val="16"/>
              </w:rPr>
              <w:t>Caneca de 15 galones sin tapa</w:t>
            </w:r>
          </w:p>
          <w:p w14:paraId="097221A9" w14:textId="2647221E"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232.</w:t>
            </w:r>
            <w:r w:rsidRPr="00556080">
              <w:t xml:space="preserve"> </w:t>
            </w:r>
            <w:r w:rsidRPr="00556080">
              <w:rPr>
                <w:rFonts w:ascii="Garamond" w:hAnsi="Garamond" w:cs="Arial"/>
                <w:color w:val="000000"/>
                <w:sz w:val="16"/>
                <w:szCs w:val="16"/>
              </w:rPr>
              <w:t>Caneca de 55 galones sin tapa</w:t>
            </w:r>
          </w:p>
          <w:p w14:paraId="073F4F85" w14:textId="4AB31E3C"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233.</w:t>
            </w:r>
            <w:r w:rsidRPr="00556080">
              <w:t xml:space="preserve"> </w:t>
            </w:r>
            <w:r w:rsidRPr="00556080">
              <w:rPr>
                <w:rFonts w:ascii="Garamond" w:hAnsi="Garamond" w:cs="Arial"/>
                <w:color w:val="000000"/>
                <w:sz w:val="16"/>
                <w:szCs w:val="16"/>
              </w:rPr>
              <w:t>Carbonato de calcio x 50 bulto</w:t>
            </w:r>
          </w:p>
          <w:p w14:paraId="7040F7DB" w14:textId="7EEA5C49" w:rsidR="00556080" w:rsidRDefault="00556080" w:rsidP="00D94741">
            <w:pPr>
              <w:jc w:val="both"/>
              <w:rPr>
                <w:rFonts w:ascii="Garamond" w:hAnsi="Garamond" w:cs="Arial"/>
                <w:color w:val="000000"/>
                <w:sz w:val="16"/>
                <w:szCs w:val="16"/>
              </w:rPr>
            </w:pPr>
            <w:r>
              <w:rPr>
                <w:rFonts w:ascii="Garamond" w:hAnsi="Garamond" w:cs="Arial"/>
                <w:color w:val="000000"/>
                <w:sz w:val="16"/>
                <w:szCs w:val="16"/>
              </w:rPr>
              <w:t>234.</w:t>
            </w:r>
            <w:r w:rsidR="00470627" w:rsidRPr="00470627">
              <w:t xml:space="preserve"> </w:t>
            </w:r>
            <w:r w:rsidR="00470627" w:rsidRPr="00470627">
              <w:rPr>
                <w:rFonts w:ascii="Garamond" w:hAnsi="Garamond" w:cs="Arial"/>
                <w:color w:val="000000"/>
                <w:sz w:val="16"/>
                <w:szCs w:val="16"/>
              </w:rPr>
              <w:t>Micelio orellanas en grano kilo</w:t>
            </w:r>
          </w:p>
          <w:p w14:paraId="736EB2ED" w14:textId="4E24330B"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235.</w:t>
            </w:r>
            <w:r w:rsidRPr="00470627">
              <w:t xml:space="preserve"> </w:t>
            </w:r>
            <w:r w:rsidRPr="00470627">
              <w:rPr>
                <w:rFonts w:ascii="Garamond" w:hAnsi="Garamond" w:cs="Arial"/>
                <w:color w:val="000000"/>
                <w:sz w:val="16"/>
                <w:szCs w:val="16"/>
              </w:rPr>
              <w:t>Salvado de trigo mogollo x 30 kilos</w:t>
            </w:r>
          </w:p>
          <w:p w14:paraId="29F3D04B" w14:textId="08DE08E8"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236.</w:t>
            </w:r>
            <w:r w:rsidRPr="00470627">
              <w:t xml:space="preserve"> </w:t>
            </w:r>
            <w:r w:rsidRPr="00470627">
              <w:rPr>
                <w:rFonts w:ascii="Garamond" w:hAnsi="Garamond" w:cs="Arial"/>
                <w:color w:val="000000"/>
                <w:sz w:val="16"/>
                <w:szCs w:val="16"/>
              </w:rPr>
              <w:t>Pendones policromía 60cms x 1,60, con estructura tipo araña</w:t>
            </w:r>
          </w:p>
          <w:p w14:paraId="5629B0D4" w14:textId="72B07D0A"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237.</w:t>
            </w:r>
            <w:r w:rsidRPr="00470627">
              <w:t xml:space="preserve"> </w:t>
            </w:r>
            <w:r w:rsidRPr="00470627">
              <w:rPr>
                <w:rFonts w:ascii="Garamond" w:hAnsi="Garamond" w:cs="Arial"/>
                <w:color w:val="000000"/>
                <w:sz w:val="16"/>
                <w:szCs w:val="16"/>
              </w:rPr>
              <w:t>Implementación de áreas ajardinadas en la Localidad de RUU: Incluye (sustrato, fertilización, plantas, cerramiento en malla gallinero y postes en madera plástica, insumos para adecuación del terrero) Se excluye mano de obra</w:t>
            </w:r>
          </w:p>
          <w:p w14:paraId="38270CEE" w14:textId="40CB7A8E"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238.</w:t>
            </w:r>
            <w:r w:rsidRPr="00470627">
              <w:t xml:space="preserve"> </w:t>
            </w:r>
            <w:r w:rsidRPr="00470627">
              <w:rPr>
                <w:rFonts w:ascii="Garamond" w:hAnsi="Garamond" w:cs="Arial"/>
                <w:color w:val="000000"/>
                <w:sz w:val="16"/>
                <w:szCs w:val="16"/>
              </w:rPr>
              <w:t xml:space="preserve">Recipiente en </w:t>
            </w:r>
            <w:proofErr w:type="spellStart"/>
            <w:r w:rsidRPr="00470627">
              <w:rPr>
                <w:rFonts w:ascii="Garamond" w:hAnsi="Garamond" w:cs="Arial"/>
                <w:color w:val="000000"/>
                <w:sz w:val="16"/>
                <w:szCs w:val="16"/>
              </w:rPr>
              <w:t>plastico</w:t>
            </w:r>
            <w:proofErr w:type="spellEnd"/>
            <w:r w:rsidRPr="00470627">
              <w:rPr>
                <w:rFonts w:ascii="Garamond" w:hAnsi="Garamond" w:cs="Arial"/>
                <w:color w:val="000000"/>
                <w:sz w:val="16"/>
                <w:szCs w:val="16"/>
              </w:rPr>
              <w:t xml:space="preserve"> con capacidad de 5 galones, tapa </w:t>
            </w:r>
            <w:proofErr w:type="spellStart"/>
            <w:r w:rsidRPr="00470627">
              <w:rPr>
                <w:rFonts w:ascii="Garamond" w:hAnsi="Garamond" w:cs="Arial"/>
                <w:color w:val="000000"/>
                <w:sz w:val="16"/>
                <w:szCs w:val="16"/>
              </w:rPr>
              <w:t>hermetica</w:t>
            </w:r>
            <w:proofErr w:type="spellEnd"/>
            <w:r w:rsidRPr="00470627">
              <w:rPr>
                <w:rFonts w:ascii="Garamond" w:hAnsi="Garamond" w:cs="Arial"/>
                <w:color w:val="000000"/>
                <w:sz w:val="16"/>
                <w:szCs w:val="16"/>
              </w:rPr>
              <w:t xml:space="preserve"> con perforaciones laterales inferiores y compuerta pequeña sostenida con remaches metálicos para salida del </w:t>
            </w:r>
            <w:proofErr w:type="spellStart"/>
            <w:r w:rsidRPr="00470627">
              <w:rPr>
                <w:rFonts w:ascii="Garamond" w:hAnsi="Garamond" w:cs="Arial"/>
                <w:color w:val="000000"/>
                <w:sz w:val="16"/>
                <w:szCs w:val="16"/>
              </w:rPr>
              <w:t>abon</w:t>
            </w:r>
            <w:proofErr w:type="spellEnd"/>
          </w:p>
          <w:p w14:paraId="00BF7518" w14:textId="056F54D9"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239.</w:t>
            </w:r>
            <w:r w:rsidRPr="00470627">
              <w:t xml:space="preserve"> </w:t>
            </w:r>
            <w:r w:rsidRPr="00470627">
              <w:rPr>
                <w:rFonts w:ascii="Garamond" w:hAnsi="Garamond" w:cs="Arial"/>
                <w:color w:val="000000"/>
                <w:sz w:val="16"/>
                <w:szCs w:val="16"/>
              </w:rPr>
              <w:t xml:space="preserve">Tijeras marca </w:t>
            </w:r>
            <w:proofErr w:type="spellStart"/>
            <w:r w:rsidRPr="00470627">
              <w:rPr>
                <w:rFonts w:ascii="Garamond" w:hAnsi="Garamond" w:cs="Arial"/>
                <w:color w:val="000000"/>
                <w:sz w:val="16"/>
                <w:szCs w:val="16"/>
              </w:rPr>
              <w:t>pretul</w:t>
            </w:r>
            <w:proofErr w:type="spellEnd"/>
            <w:r w:rsidRPr="00470627">
              <w:rPr>
                <w:rFonts w:ascii="Garamond" w:hAnsi="Garamond" w:cs="Arial"/>
                <w:color w:val="000000"/>
                <w:sz w:val="16"/>
                <w:szCs w:val="16"/>
              </w:rPr>
              <w:t xml:space="preserve"> de podar, mango en plástico con cuchilla en acero inoxidable</w:t>
            </w:r>
          </w:p>
          <w:p w14:paraId="19087137" w14:textId="376F53BC"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240.</w:t>
            </w:r>
            <w:r w:rsidRPr="00470627">
              <w:t xml:space="preserve"> </w:t>
            </w:r>
            <w:r w:rsidRPr="00470627">
              <w:rPr>
                <w:rFonts w:ascii="Garamond" w:hAnsi="Garamond" w:cs="Arial"/>
                <w:color w:val="000000"/>
                <w:sz w:val="16"/>
                <w:szCs w:val="16"/>
              </w:rPr>
              <w:t xml:space="preserve">Palo en </w:t>
            </w:r>
            <w:proofErr w:type="spellStart"/>
            <w:r w:rsidRPr="00470627">
              <w:rPr>
                <w:rFonts w:ascii="Garamond" w:hAnsi="Garamond" w:cs="Arial"/>
                <w:color w:val="000000"/>
                <w:sz w:val="16"/>
                <w:szCs w:val="16"/>
              </w:rPr>
              <w:t>medera</w:t>
            </w:r>
            <w:proofErr w:type="spellEnd"/>
            <w:r w:rsidRPr="00470627">
              <w:rPr>
                <w:rFonts w:ascii="Garamond" w:hAnsi="Garamond" w:cs="Arial"/>
                <w:color w:val="000000"/>
                <w:sz w:val="16"/>
                <w:szCs w:val="16"/>
              </w:rPr>
              <w:t xml:space="preserve"> 50 </w:t>
            </w:r>
            <w:proofErr w:type="spellStart"/>
            <w:r w:rsidRPr="00470627">
              <w:rPr>
                <w:rFonts w:ascii="Garamond" w:hAnsi="Garamond" w:cs="Arial"/>
                <w:color w:val="000000"/>
                <w:sz w:val="16"/>
                <w:szCs w:val="16"/>
              </w:rPr>
              <w:t>cms</w:t>
            </w:r>
            <w:proofErr w:type="spellEnd"/>
          </w:p>
          <w:p w14:paraId="777DBD4D" w14:textId="0D58EA21"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241.</w:t>
            </w:r>
            <w:r w:rsidRPr="00470627">
              <w:t xml:space="preserve"> </w:t>
            </w:r>
            <w:r w:rsidRPr="00470627">
              <w:rPr>
                <w:rFonts w:ascii="Garamond" w:hAnsi="Garamond" w:cs="Arial"/>
                <w:color w:val="000000"/>
                <w:sz w:val="16"/>
                <w:szCs w:val="16"/>
              </w:rPr>
              <w:t>Regadera plástica</w:t>
            </w:r>
          </w:p>
          <w:p w14:paraId="0A026187" w14:textId="32833DAB"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242.</w:t>
            </w:r>
            <w:r w:rsidRPr="00470627">
              <w:t xml:space="preserve"> </w:t>
            </w:r>
            <w:r w:rsidRPr="00470627">
              <w:rPr>
                <w:rFonts w:ascii="Garamond" w:hAnsi="Garamond" w:cs="Arial"/>
                <w:color w:val="000000"/>
                <w:sz w:val="16"/>
                <w:szCs w:val="16"/>
              </w:rPr>
              <w:t>Bolsas de aserrín</w:t>
            </w:r>
          </w:p>
          <w:p w14:paraId="644CAFEA" w14:textId="6F6FAF9A"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243.</w:t>
            </w:r>
            <w:r w:rsidRPr="00470627">
              <w:t xml:space="preserve"> </w:t>
            </w:r>
            <w:r w:rsidRPr="00470627">
              <w:rPr>
                <w:rFonts w:ascii="Garamond" w:hAnsi="Garamond" w:cs="Arial"/>
                <w:color w:val="000000"/>
                <w:sz w:val="16"/>
                <w:szCs w:val="16"/>
              </w:rPr>
              <w:t>Diseño, fabricación de 32 stand individuales fijos, con 5 entrepaños cada uno de 1.70 de altura X 94 de largo, peso 60 kilos, calibre 22, refuerzos y aletas en calibre 16 con pintura electrostática, color blanco.</w:t>
            </w:r>
          </w:p>
          <w:p w14:paraId="08FC25AC"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244</w:t>
            </w:r>
            <w:r w:rsidRPr="00470627">
              <w:t xml:space="preserve"> </w:t>
            </w:r>
            <w:proofErr w:type="spellStart"/>
            <w:r w:rsidRPr="00470627">
              <w:rPr>
                <w:rFonts w:ascii="Garamond" w:hAnsi="Garamond" w:cs="Arial"/>
                <w:color w:val="000000"/>
                <w:sz w:val="16"/>
                <w:szCs w:val="16"/>
              </w:rPr>
              <w:t>Stikers</w:t>
            </w:r>
            <w:proofErr w:type="spellEnd"/>
            <w:r w:rsidRPr="00470627">
              <w:rPr>
                <w:rFonts w:ascii="Garamond" w:hAnsi="Garamond" w:cs="Arial"/>
                <w:color w:val="000000"/>
                <w:sz w:val="16"/>
                <w:szCs w:val="16"/>
              </w:rPr>
              <w:t xml:space="preserve"> laminado full color de 1mts de largo x 40 </w:t>
            </w:r>
            <w:proofErr w:type="spellStart"/>
            <w:r w:rsidRPr="00470627">
              <w:rPr>
                <w:rFonts w:ascii="Garamond" w:hAnsi="Garamond" w:cs="Arial"/>
                <w:color w:val="000000"/>
                <w:sz w:val="16"/>
                <w:szCs w:val="16"/>
              </w:rPr>
              <w:t>cms</w:t>
            </w:r>
            <w:proofErr w:type="spellEnd"/>
            <w:r w:rsidRPr="00470627">
              <w:rPr>
                <w:rFonts w:ascii="Garamond" w:hAnsi="Garamond" w:cs="Arial"/>
                <w:color w:val="000000"/>
                <w:sz w:val="16"/>
                <w:szCs w:val="16"/>
              </w:rPr>
              <w:t xml:space="preserve"> de alto de referentes al logo o imagen corporativa los cuales van en la parte superior del Stan en </w:t>
            </w:r>
            <w:proofErr w:type="spellStart"/>
            <w:r w:rsidRPr="00470627">
              <w:rPr>
                <w:rFonts w:ascii="Garamond" w:hAnsi="Garamond" w:cs="Arial"/>
                <w:color w:val="000000"/>
                <w:sz w:val="16"/>
                <w:szCs w:val="16"/>
              </w:rPr>
              <w:t>lamina</w:t>
            </w:r>
            <w:proofErr w:type="spellEnd"/>
            <w:r w:rsidRPr="00470627">
              <w:rPr>
                <w:rFonts w:ascii="Garamond" w:hAnsi="Garamond" w:cs="Arial"/>
                <w:color w:val="000000"/>
                <w:sz w:val="16"/>
                <w:szCs w:val="16"/>
              </w:rPr>
              <w:t xml:space="preserve"> de tres (3) metros por las dos caras.</w:t>
            </w:r>
          </w:p>
          <w:p w14:paraId="2617D497"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245.</w:t>
            </w:r>
            <w:r w:rsidRPr="00470627">
              <w:t xml:space="preserve"> </w:t>
            </w:r>
            <w:proofErr w:type="spellStart"/>
            <w:r w:rsidRPr="00470627">
              <w:rPr>
                <w:rFonts w:ascii="Garamond" w:hAnsi="Garamond" w:cs="Arial"/>
                <w:color w:val="000000"/>
                <w:sz w:val="16"/>
                <w:szCs w:val="16"/>
              </w:rPr>
              <w:t>Stikers</w:t>
            </w:r>
            <w:proofErr w:type="spellEnd"/>
            <w:r w:rsidRPr="00470627">
              <w:rPr>
                <w:rFonts w:ascii="Garamond" w:hAnsi="Garamond" w:cs="Arial"/>
                <w:color w:val="000000"/>
                <w:sz w:val="16"/>
                <w:szCs w:val="16"/>
              </w:rPr>
              <w:t xml:space="preserve"> laminados full color de largo 30 </w:t>
            </w:r>
            <w:proofErr w:type="spellStart"/>
            <w:r w:rsidRPr="00470627">
              <w:rPr>
                <w:rFonts w:ascii="Garamond" w:hAnsi="Garamond" w:cs="Arial"/>
                <w:color w:val="000000"/>
                <w:sz w:val="16"/>
                <w:szCs w:val="16"/>
              </w:rPr>
              <w:t>cms</w:t>
            </w:r>
            <w:proofErr w:type="spellEnd"/>
            <w:r w:rsidRPr="00470627">
              <w:rPr>
                <w:rFonts w:ascii="Garamond" w:hAnsi="Garamond" w:cs="Arial"/>
                <w:color w:val="000000"/>
                <w:sz w:val="16"/>
                <w:szCs w:val="16"/>
              </w:rPr>
              <w:t xml:space="preserve"> X 94 </w:t>
            </w:r>
            <w:proofErr w:type="spellStart"/>
            <w:r w:rsidRPr="00470627">
              <w:rPr>
                <w:rFonts w:ascii="Garamond" w:hAnsi="Garamond" w:cs="Arial"/>
                <w:color w:val="000000"/>
                <w:sz w:val="16"/>
                <w:szCs w:val="16"/>
              </w:rPr>
              <w:t>cms</w:t>
            </w:r>
            <w:proofErr w:type="spellEnd"/>
            <w:r w:rsidRPr="00470627">
              <w:rPr>
                <w:rFonts w:ascii="Garamond" w:hAnsi="Garamond" w:cs="Arial"/>
                <w:color w:val="000000"/>
                <w:sz w:val="16"/>
                <w:szCs w:val="16"/>
              </w:rPr>
              <w:t xml:space="preserve"> de ancho con el diseño del logo o imagen corporativa adhesivos los cuales </w:t>
            </w:r>
            <w:proofErr w:type="spellStart"/>
            <w:r w:rsidRPr="00470627">
              <w:rPr>
                <w:rFonts w:ascii="Garamond" w:hAnsi="Garamond" w:cs="Arial"/>
                <w:color w:val="000000"/>
                <w:sz w:val="16"/>
                <w:szCs w:val="16"/>
              </w:rPr>
              <w:t>iran</w:t>
            </w:r>
            <w:proofErr w:type="spellEnd"/>
            <w:r w:rsidRPr="00470627">
              <w:rPr>
                <w:rFonts w:ascii="Garamond" w:hAnsi="Garamond" w:cs="Arial"/>
                <w:color w:val="000000"/>
                <w:sz w:val="16"/>
                <w:szCs w:val="16"/>
              </w:rPr>
              <w:t xml:space="preserve"> pegados en una de las caras del stand.</w:t>
            </w:r>
          </w:p>
          <w:p w14:paraId="4B783860"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246.</w:t>
            </w:r>
            <w:r w:rsidRPr="00470627">
              <w:t xml:space="preserve"> </w:t>
            </w:r>
            <w:r w:rsidRPr="00470627">
              <w:rPr>
                <w:rFonts w:ascii="Garamond" w:hAnsi="Garamond" w:cs="Arial"/>
                <w:color w:val="000000"/>
                <w:sz w:val="16"/>
                <w:szCs w:val="16"/>
              </w:rPr>
              <w:t>Diseño, impresión y distribución de 75 afiches publicitarios a full color en un 1/4 de pliego de papel reciclable alusivos a la evitación de la Vitrina Orgánica con dos contenidos temáticos diferente</w:t>
            </w:r>
            <w:r>
              <w:rPr>
                <w:rFonts w:ascii="Garamond" w:hAnsi="Garamond" w:cs="Arial"/>
                <w:color w:val="000000"/>
                <w:sz w:val="16"/>
                <w:szCs w:val="16"/>
              </w:rPr>
              <w:t>s</w:t>
            </w:r>
          </w:p>
          <w:p w14:paraId="65F9A5A2"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247.</w:t>
            </w:r>
            <w:r w:rsidRPr="00470627">
              <w:t xml:space="preserve"> </w:t>
            </w:r>
            <w:r w:rsidRPr="00470627">
              <w:rPr>
                <w:rFonts w:ascii="Garamond" w:hAnsi="Garamond" w:cs="Arial"/>
                <w:color w:val="000000"/>
                <w:sz w:val="16"/>
                <w:szCs w:val="16"/>
              </w:rPr>
              <w:t xml:space="preserve">Diseño, impresión y distribución de ciento cincuenta (150) volantes de 21 x 1 5 </w:t>
            </w:r>
            <w:proofErr w:type="spellStart"/>
            <w:r w:rsidRPr="00470627">
              <w:rPr>
                <w:rFonts w:ascii="Garamond" w:hAnsi="Garamond" w:cs="Arial"/>
                <w:color w:val="000000"/>
                <w:sz w:val="16"/>
                <w:szCs w:val="16"/>
              </w:rPr>
              <w:t>cms</w:t>
            </w:r>
            <w:proofErr w:type="spellEnd"/>
            <w:r w:rsidRPr="00470627">
              <w:rPr>
                <w:rFonts w:ascii="Garamond" w:hAnsi="Garamond" w:cs="Arial"/>
                <w:color w:val="000000"/>
                <w:sz w:val="16"/>
                <w:szCs w:val="16"/>
              </w:rPr>
              <w:t xml:space="preserve"> en papel reciclado full color alusivo a la invitación Vitrina Orgánica con dos contenidos temáticos diferentes</w:t>
            </w:r>
          </w:p>
          <w:p w14:paraId="2EFCCDB8"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248.</w:t>
            </w:r>
            <w:r w:rsidRPr="00470627">
              <w:t xml:space="preserve"> </w:t>
            </w:r>
            <w:r w:rsidRPr="00470627">
              <w:rPr>
                <w:rFonts w:ascii="Garamond" w:hAnsi="Garamond" w:cs="Arial"/>
                <w:color w:val="000000"/>
                <w:sz w:val="16"/>
                <w:szCs w:val="16"/>
              </w:rPr>
              <w:t>Recordatorio encuentro saberes (Llavero Calendario)</w:t>
            </w:r>
          </w:p>
          <w:p w14:paraId="59596789"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249.</w:t>
            </w:r>
            <w:r w:rsidRPr="00470627">
              <w:t xml:space="preserve"> </w:t>
            </w:r>
            <w:r w:rsidRPr="00470627">
              <w:rPr>
                <w:rFonts w:ascii="Garamond" w:hAnsi="Garamond" w:cs="Arial"/>
                <w:color w:val="000000"/>
                <w:sz w:val="16"/>
                <w:szCs w:val="16"/>
              </w:rPr>
              <w:t>Jabón lavaloza</w:t>
            </w:r>
          </w:p>
          <w:p w14:paraId="4D167F8F"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250.</w:t>
            </w:r>
            <w:r w:rsidRPr="00470627">
              <w:t xml:space="preserve"> </w:t>
            </w:r>
            <w:r w:rsidRPr="00470627">
              <w:rPr>
                <w:rFonts w:ascii="Garamond" w:hAnsi="Garamond" w:cs="Arial"/>
                <w:color w:val="000000"/>
                <w:sz w:val="16"/>
                <w:szCs w:val="16"/>
              </w:rPr>
              <w:t xml:space="preserve">Esponjillas </w:t>
            </w:r>
            <w:proofErr w:type="spellStart"/>
            <w:r w:rsidRPr="00470627">
              <w:rPr>
                <w:rFonts w:ascii="Garamond" w:hAnsi="Garamond" w:cs="Arial"/>
                <w:color w:val="000000"/>
                <w:sz w:val="16"/>
                <w:szCs w:val="16"/>
              </w:rPr>
              <w:t>bombril</w:t>
            </w:r>
            <w:proofErr w:type="spellEnd"/>
          </w:p>
          <w:p w14:paraId="440E0D4A"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251.</w:t>
            </w:r>
            <w:r w:rsidRPr="00470627">
              <w:t xml:space="preserve"> </w:t>
            </w:r>
            <w:r w:rsidRPr="00470627">
              <w:rPr>
                <w:rFonts w:ascii="Garamond" w:hAnsi="Garamond" w:cs="Arial"/>
                <w:color w:val="000000"/>
                <w:sz w:val="16"/>
                <w:szCs w:val="16"/>
              </w:rPr>
              <w:t xml:space="preserve">Frasco grande </w:t>
            </w:r>
            <w:proofErr w:type="spellStart"/>
            <w:r w:rsidRPr="00470627">
              <w:rPr>
                <w:rFonts w:ascii="Garamond" w:hAnsi="Garamond" w:cs="Arial"/>
                <w:color w:val="000000"/>
                <w:sz w:val="16"/>
                <w:szCs w:val="16"/>
              </w:rPr>
              <w:t>quitagrasa</w:t>
            </w:r>
            <w:proofErr w:type="spellEnd"/>
          </w:p>
          <w:p w14:paraId="6B56AFAC"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252.</w:t>
            </w:r>
            <w:r w:rsidRPr="00470627">
              <w:t xml:space="preserve"> </w:t>
            </w:r>
            <w:r w:rsidRPr="00470627">
              <w:rPr>
                <w:rFonts w:ascii="Garamond" w:hAnsi="Garamond" w:cs="Arial"/>
                <w:color w:val="000000"/>
                <w:sz w:val="16"/>
                <w:szCs w:val="16"/>
              </w:rPr>
              <w:t>Bolsas de basura</w:t>
            </w:r>
          </w:p>
          <w:p w14:paraId="764256FF"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253.</w:t>
            </w:r>
            <w:r w:rsidRPr="00470627">
              <w:t xml:space="preserve"> </w:t>
            </w:r>
            <w:r w:rsidRPr="00470627">
              <w:rPr>
                <w:rFonts w:ascii="Garamond" w:hAnsi="Garamond" w:cs="Arial"/>
                <w:color w:val="000000"/>
                <w:sz w:val="16"/>
                <w:szCs w:val="16"/>
              </w:rPr>
              <w:t>Velas flotantes</w:t>
            </w:r>
          </w:p>
          <w:p w14:paraId="18D45FF7"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254.</w:t>
            </w:r>
            <w:r w:rsidRPr="00470627">
              <w:t xml:space="preserve"> </w:t>
            </w:r>
            <w:r w:rsidRPr="00470627">
              <w:rPr>
                <w:rFonts w:ascii="Garamond" w:hAnsi="Garamond" w:cs="Arial"/>
                <w:color w:val="000000"/>
                <w:sz w:val="16"/>
                <w:szCs w:val="16"/>
              </w:rPr>
              <w:t>Velones grandes</w:t>
            </w:r>
          </w:p>
          <w:p w14:paraId="0CDE2095"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255.</w:t>
            </w:r>
            <w:r w:rsidRPr="00470627">
              <w:t xml:space="preserve"> </w:t>
            </w:r>
            <w:r w:rsidRPr="00470627">
              <w:rPr>
                <w:rFonts w:ascii="Garamond" w:hAnsi="Garamond" w:cs="Arial"/>
                <w:color w:val="000000"/>
                <w:sz w:val="16"/>
                <w:szCs w:val="16"/>
              </w:rPr>
              <w:t>Esencias</w:t>
            </w:r>
          </w:p>
          <w:p w14:paraId="79112739"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256.</w:t>
            </w:r>
            <w:r w:rsidRPr="00470627">
              <w:t xml:space="preserve"> </w:t>
            </w:r>
            <w:r w:rsidRPr="00470627">
              <w:rPr>
                <w:rFonts w:ascii="Garamond" w:hAnsi="Garamond" w:cs="Arial"/>
                <w:color w:val="000000"/>
                <w:sz w:val="16"/>
                <w:szCs w:val="16"/>
              </w:rPr>
              <w:t>Paquete de flores</w:t>
            </w:r>
          </w:p>
          <w:p w14:paraId="768EFE7E"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257.</w:t>
            </w:r>
            <w:r w:rsidRPr="00470627">
              <w:t xml:space="preserve"> </w:t>
            </w:r>
            <w:r w:rsidRPr="00470627">
              <w:rPr>
                <w:rFonts w:ascii="Garamond" w:hAnsi="Garamond" w:cs="Arial"/>
                <w:color w:val="000000"/>
                <w:sz w:val="16"/>
                <w:szCs w:val="16"/>
              </w:rPr>
              <w:t>Paquete de ruda</w:t>
            </w:r>
          </w:p>
          <w:p w14:paraId="50D38C86"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258,</w:t>
            </w:r>
            <w:r w:rsidRPr="00470627">
              <w:t xml:space="preserve"> </w:t>
            </w:r>
            <w:r w:rsidRPr="00470627">
              <w:rPr>
                <w:rFonts w:ascii="Garamond" w:hAnsi="Garamond" w:cs="Arial"/>
                <w:color w:val="000000"/>
                <w:sz w:val="16"/>
                <w:szCs w:val="16"/>
              </w:rPr>
              <w:t>Paquete de Yerbas aromáticas</w:t>
            </w:r>
          </w:p>
          <w:p w14:paraId="7EF56500"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259.</w:t>
            </w:r>
            <w:r w:rsidRPr="00470627">
              <w:t xml:space="preserve"> </w:t>
            </w:r>
            <w:r w:rsidRPr="00470627">
              <w:rPr>
                <w:rFonts w:ascii="Garamond" w:hAnsi="Garamond" w:cs="Arial"/>
                <w:color w:val="000000"/>
                <w:sz w:val="16"/>
                <w:szCs w:val="16"/>
              </w:rPr>
              <w:t>Paquete canelones peinado</w:t>
            </w:r>
          </w:p>
          <w:p w14:paraId="3E4CA89E"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260.</w:t>
            </w:r>
            <w:r w:rsidRPr="00470627">
              <w:t xml:space="preserve"> </w:t>
            </w:r>
            <w:r w:rsidRPr="00470627">
              <w:rPr>
                <w:rFonts w:ascii="Garamond" w:hAnsi="Garamond" w:cs="Arial"/>
                <w:color w:val="000000"/>
                <w:sz w:val="16"/>
                <w:szCs w:val="16"/>
              </w:rPr>
              <w:t>Aceite cuidado del cabello</w:t>
            </w:r>
          </w:p>
          <w:p w14:paraId="2BD24926"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261,</w:t>
            </w:r>
            <w:r w:rsidRPr="00470627">
              <w:t xml:space="preserve"> </w:t>
            </w:r>
            <w:r w:rsidRPr="00470627">
              <w:rPr>
                <w:rFonts w:ascii="Garamond" w:hAnsi="Garamond" w:cs="Arial"/>
                <w:color w:val="000000"/>
                <w:sz w:val="16"/>
                <w:szCs w:val="16"/>
              </w:rPr>
              <w:t>Paquetes de cauchos para peinar</w:t>
            </w:r>
          </w:p>
          <w:p w14:paraId="6D56540F"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262.</w:t>
            </w:r>
            <w:r w:rsidRPr="00470627">
              <w:t xml:space="preserve"> </w:t>
            </w:r>
            <w:r w:rsidRPr="00470627">
              <w:rPr>
                <w:rFonts w:ascii="Garamond" w:hAnsi="Garamond" w:cs="Arial"/>
                <w:color w:val="000000"/>
                <w:sz w:val="16"/>
                <w:szCs w:val="16"/>
              </w:rPr>
              <w:t>Paquetes de accesorios para decoración</w:t>
            </w:r>
          </w:p>
          <w:p w14:paraId="7C8797CD"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263.</w:t>
            </w:r>
            <w:r w:rsidRPr="00470627">
              <w:t xml:space="preserve"> </w:t>
            </w:r>
            <w:r w:rsidRPr="00470627">
              <w:rPr>
                <w:rFonts w:ascii="Garamond" w:hAnsi="Garamond" w:cs="Arial"/>
                <w:color w:val="000000"/>
                <w:sz w:val="16"/>
                <w:szCs w:val="16"/>
              </w:rPr>
              <w:t>Tela para turbantes</w:t>
            </w:r>
          </w:p>
          <w:p w14:paraId="1496D007"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264.</w:t>
            </w:r>
            <w:r w:rsidRPr="00470627">
              <w:t xml:space="preserve"> </w:t>
            </w:r>
            <w:r w:rsidRPr="00470627">
              <w:rPr>
                <w:rFonts w:ascii="Garamond" w:hAnsi="Garamond" w:cs="Arial"/>
                <w:color w:val="000000"/>
                <w:sz w:val="16"/>
                <w:szCs w:val="16"/>
              </w:rPr>
              <w:t xml:space="preserve">Carretilla </w:t>
            </w:r>
            <w:proofErr w:type="spellStart"/>
            <w:r w:rsidRPr="00470627">
              <w:rPr>
                <w:rFonts w:ascii="Garamond" w:hAnsi="Garamond" w:cs="Arial"/>
                <w:color w:val="000000"/>
                <w:sz w:val="16"/>
                <w:szCs w:val="16"/>
              </w:rPr>
              <w:t>Buggy</w:t>
            </w:r>
            <w:proofErr w:type="spellEnd"/>
          </w:p>
          <w:p w14:paraId="4D26C9B4"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265.</w:t>
            </w:r>
            <w:r w:rsidRPr="00470627">
              <w:t xml:space="preserve"> </w:t>
            </w:r>
            <w:r w:rsidRPr="00470627">
              <w:rPr>
                <w:rFonts w:ascii="Garamond" w:hAnsi="Garamond" w:cs="Arial"/>
                <w:color w:val="000000"/>
                <w:sz w:val="16"/>
                <w:szCs w:val="16"/>
              </w:rPr>
              <w:t>Picas</w:t>
            </w:r>
          </w:p>
          <w:p w14:paraId="78CFC65A"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266,</w:t>
            </w:r>
            <w:r w:rsidRPr="00470627">
              <w:t xml:space="preserve"> </w:t>
            </w:r>
            <w:r w:rsidRPr="00470627">
              <w:rPr>
                <w:rFonts w:ascii="Garamond" w:hAnsi="Garamond" w:cs="Arial"/>
                <w:color w:val="000000"/>
                <w:sz w:val="16"/>
                <w:szCs w:val="16"/>
              </w:rPr>
              <w:t>Pala Cuadrada</w:t>
            </w:r>
          </w:p>
          <w:p w14:paraId="05EA63E2"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267.</w:t>
            </w:r>
            <w:r w:rsidRPr="00470627">
              <w:t xml:space="preserve"> </w:t>
            </w:r>
            <w:r w:rsidRPr="00470627">
              <w:rPr>
                <w:rFonts w:ascii="Garamond" w:hAnsi="Garamond" w:cs="Arial"/>
                <w:color w:val="000000"/>
                <w:sz w:val="16"/>
                <w:szCs w:val="16"/>
              </w:rPr>
              <w:t>Pala Redonda</w:t>
            </w:r>
          </w:p>
          <w:p w14:paraId="028F574D"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268.</w:t>
            </w:r>
            <w:r w:rsidRPr="00470627">
              <w:t xml:space="preserve"> </w:t>
            </w:r>
            <w:proofErr w:type="spellStart"/>
            <w:r w:rsidRPr="00470627">
              <w:rPr>
                <w:rFonts w:ascii="Garamond" w:hAnsi="Garamond" w:cs="Arial"/>
                <w:color w:val="000000"/>
                <w:sz w:val="16"/>
                <w:szCs w:val="16"/>
              </w:rPr>
              <w:t>Pälin</w:t>
            </w:r>
            <w:proofErr w:type="spellEnd"/>
          </w:p>
          <w:p w14:paraId="7019763D"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269.</w:t>
            </w:r>
            <w:r w:rsidRPr="00470627">
              <w:t xml:space="preserve"> </w:t>
            </w:r>
            <w:r w:rsidRPr="00470627">
              <w:rPr>
                <w:rFonts w:ascii="Garamond" w:hAnsi="Garamond" w:cs="Arial"/>
                <w:color w:val="000000"/>
                <w:sz w:val="16"/>
                <w:szCs w:val="16"/>
              </w:rPr>
              <w:t>Barra Agrícola en Acero</w:t>
            </w:r>
          </w:p>
          <w:p w14:paraId="5DA4862C" w14:textId="7777777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270.</w:t>
            </w:r>
            <w:r w:rsidRPr="00470627">
              <w:t xml:space="preserve"> </w:t>
            </w:r>
            <w:r w:rsidRPr="00470627">
              <w:rPr>
                <w:rFonts w:ascii="Garamond" w:hAnsi="Garamond" w:cs="Arial"/>
                <w:color w:val="000000"/>
                <w:sz w:val="16"/>
                <w:szCs w:val="16"/>
              </w:rPr>
              <w:t>Rastrillo Metálico</w:t>
            </w:r>
          </w:p>
          <w:p w14:paraId="1E747EA8" w14:textId="53A200C0"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271</w:t>
            </w:r>
            <w:r w:rsidRPr="00470627">
              <w:t xml:space="preserve"> </w:t>
            </w:r>
            <w:r w:rsidRPr="00470627">
              <w:rPr>
                <w:rFonts w:ascii="Garamond" w:hAnsi="Garamond" w:cs="Arial"/>
                <w:color w:val="000000"/>
                <w:sz w:val="16"/>
                <w:szCs w:val="16"/>
              </w:rPr>
              <w:t>señalización cinta</w:t>
            </w:r>
            <w:r>
              <w:rPr>
                <w:rFonts w:ascii="Garamond" w:hAnsi="Garamond" w:cs="Arial"/>
                <w:color w:val="000000"/>
                <w:sz w:val="16"/>
                <w:szCs w:val="16"/>
              </w:rPr>
              <w:t>.</w:t>
            </w:r>
          </w:p>
          <w:p w14:paraId="6CF11FCC" w14:textId="7E08B243"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272.</w:t>
            </w:r>
            <w:r w:rsidRPr="00470627">
              <w:t xml:space="preserve"> </w:t>
            </w:r>
            <w:r w:rsidRPr="00470627">
              <w:rPr>
                <w:rFonts w:ascii="Garamond" w:hAnsi="Garamond" w:cs="Arial"/>
                <w:color w:val="000000"/>
                <w:sz w:val="16"/>
                <w:szCs w:val="16"/>
              </w:rPr>
              <w:t>Conos</w:t>
            </w:r>
          </w:p>
          <w:p w14:paraId="63C10FB8" w14:textId="4B85552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273.</w:t>
            </w:r>
            <w:r w:rsidRPr="00470627">
              <w:t xml:space="preserve"> </w:t>
            </w:r>
            <w:r w:rsidRPr="00470627">
              <w:rPr>
                <w:rFonts w:ascii="Garamond" w:hAnsi="Garamond" w:cs="Arial"/>
                <w:color w:val="000000"/>
                <w:sz w:val="16"/>
                <w:szCs w:val="16"/>
              </w:rPr>
              <w:t>Rollo Manguera de 700 metros</w:t>
            </w:r>
          </w:p>
          <w:p w14:paraId="1949A0C5" w14:textId="5EF2A4A1"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274.</w:t>
            </w:r>
            <w:r w:rsidRPr="00470627">
              <w:t xml:space="preserve"> </w:t>
            </w:r>
            <w:r w:rsidRPr="00470627">
              <w:rPr>
                <w:rFonts w:ascii="Garamond" w:hAnsi="Garamond" w:cs="Arial"/>
                <w:color w:val="000000"/>
                <w:sz w:val="16"/>
                <w:szCs w:val="16"/>
              </w:rPr>
              <w:t>Regadera</w:t>
            </w:r>
          </w:p>
          <w:p w14:paraId="6CD42791" w14:textId="0712EF52"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275.</w:t>
            </w:r>
            <w:r w:rsidRPr="00470627">
              <w:t xml:space="preserve"> </w:t>
            </w:r>
            <w:r w:rsidRPr="00470627">
              <w:rPr>
                <w:rFonts w:ascii="Garamond" w:hAnsi="Garamond" w:cs="Arial"/>
                <w:color w:val="000000"/>
                <w:sz w:val="16"/>
                <w:szCs w:val="16"/>
              </w:rPr>
              <w:t>Rastrillo de Jardinería</w:t>
            </w:r>
          </w:p>
          <w:p w14:paraId="7BBAC158" w14:textId="7C91A4BA"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276.</w:t>
            </w:r>
            <w:r w:rsidRPr="00470627">
              <w:t xml:space="preserve"> </w:t>
            </w:r>
            <w:r w:rsidRPr="00470627">
              <w:rPr>
                <w:rFonts w:ascii="Garamond" w:hAnsi="Garamond" w:cs="Arial"/>
                <w:color w:val="000000"/>
                <w:sz w:val="16"/>
                <w:szCs w:val="16"/>
              </w:rPr>
              <w:t>Guantes de Caucho</w:t>
            </w:r>
          </w:p>
          <w:p w14:paraId="488C186C" w14:textId="670B2680"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277.</w:t>
            </w:r>
            <w:r w:rsidRPr="00470627">
              <w:t xml:space="preserve"> </w:t>
            </w:r>
            <w:r w:rsidRPr="00470627">
              <w:rPr>
                <w:rFonts w:ascii="Garamond" w:hAnsi="Garamond" w:cs="Arial"/>
                <w:color w:val="000000"/>
                <w:sz w:val="16"/>
                <w:szCs w:val="16"/>
              </w:rPr>
              <w:t>Tijeras de Podar</w:t>
            </w:r>
          </w:p>
          <w:p w14:paraId="431E911E" w14:textId="1CC2BFC7"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278.</w:t>
            </w:r>
            <w:r w:rsidRPr="00470627">
              <w:t xml:space="preserve"> </w:t>
            </w:r>
            <w:r w:rsidRPr="00470627">
              <w:rPr>
                <w:rFonts w:ascii="Garamond" w:hAnsi="Garamond" w:cs="Arial"/>
                <w:color w:val="000000"/>
                <w:sz w:val="16"/>
                <w:szCs w:val="16"/>
              </w:rPr>
              <w:t>Azadón con Cabo</w:t>
            </w:r>
          </w:p>
          <w:p w14:paraId="11A9BC5A" w14:textId="1816D05F"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279.</w:t>
            </w:r>
            <w:r w:rsidRPr="00470627">
              <w:t xml:space="preserve"> </w:t>
            </w:r>
            <w:r w:rsidRPr="00470627">
              <w:rPr>
                <w:rFonts w:ascii="Garamond" w:hAnsi="Garamond" w:cs="Arial"/>
                <w:color w:val="000000"/>
                <w:sz w:val="16"/>
                <w:szCs w:val="16"/>
              </w:rPr>
              <w:t>Atomizadores</w:t>
            </w:r>
          </w:p>
          <w:p w14:paraId="4BC38B84" w14:textId="523EAF8F"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280.</w:t>
            </w:r>
            <w:r w:rsidRPr="00470627">
              <w:t xml:space="preserve"> </w:t>
            </w:r>
            <w:r w:rsidRPr="00470627">
              <w:rPr>
                <w:rFonts w:ascii="Garamond" w:hAnsi="Garamond" w:cs="Arial"/>
                <w:color w:val="000000"/>
                <w:sz w:val="16"/>
                <w:szCs w:val="16"/>
              </w:rPr>
              <w:t>Palas de Jardinería</w:t>
            </w:r>
          </w:p>
          <w:p w14:paraId="06AA7084" w14:textId="0A29FB62"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281.</w:t>
            </w:r>
            <w:r w:rsidRPr="00470627">
              <w:t xml:space="preserve"> </w:t>
            </w:r>
            <w:r w:rsidRPr="00470627">
              <w:rPr>
                <w:rFonts w:ascii="Garamond" w:hAnsi="Garamond" w:cs="Arial"/>
                <w:color w:val="000000"/>
                <w:sz w:val="16"/>
                <w:szCs w:val="16"/>
              </w:rPr>
              <w:t>Pistola para manguera</w:t>
            </w:r>
          </w:p>
          <w:p w14:paraId="04E4C9D7" w14:textId="7D61DCFC"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282.</w:t>
            </w:r>
            <w:r w:rsidRPr="00470627">
              <w:t xml:space="preserve"> </w:t>
            </w:r>
            <w:r w:rsidRPr="00470627">
              <w:rPr>
                <w:rFonts w:ascii="Garamond" w:hAnsi="Garamond" w:cs="Arial"/>
                <w:color w:val="000000"/>
                <w:sz w:val="16"/>
                <w:szCs w:val="16"/>
              </w:rPr>
              <w:t>Acoples para manguera</w:t>
            </w:r>
          </w:p>
          <w:p w14:paraId="2F6A6E24" w14:textId="426FC7E0"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283.</w:t>
            </w:r>
            <w:r w:rsidRPr="00470627">
              <w:t xml:space="preserve"> </w:t>
            </w:r>
            <w:proofErr w:type="spellStart"/>
            <w:r w:rsidRPr="00470627">
              <w:rPr>
                <w:rFonts w:ascii="Garamond" w:hAnsi="Garamond" w:cs="Arial"/>
                <w:color w:val="000000"/>
                <w:sz w:val="16"/>
                <w:szCs w:val="16"/>
              </w:rPr>
              <w:t>Hidroretenedor</w:t>
            </w:r>
            <w:proofErr w:type="spellEnd"/>
          </w:p>
          <w:p w14:paraId="67D45327" w14:textId="3F4C7F4F" w:rsidR="00470627" w:rsidRDefault="00470627" w:rsidP="00D94741">
            <w:pPr>
              <w:jc w:val="both"/>
              <w:rPr>
                <w:rFonts w:ascii="Garamond" w:hAnsi="Garamond" w:cs="Arial"/>
                <w:color w:val="000000"/>
                <w:sz w:val="16"/>
                <w:szCs w:val="16"/>
              </w:rPr>
            </w:pPr>
            <w:r>
              <w:rPr>
                <w:rFonts w:ascii="Garamond" w:hAnsi="Garamond" w:cs="Arial"/>
                <w:color w:val="000000"/>
                <w:sz w:val="16"/>
                <w:szCs w:val="16"/>
              </w:rPr>
              <w:t>284.</w:t>
            </w:r>
            <w:r w:rsidRPr="00470627">
              <w:t xml:space="preserve"> </w:t>
            </w:r>
            <w:r w:rsidRPr="00470627">
              <w:rPr>
                <w:rFonts w:ascii="Garamond" w:hAnsi="Garamond" w:cs="Arial"/>
                <w:color w:val="000000"/>
                <w:sz w:val="16"/>
                <w:szCs w:val="16"/>
              </w:rPr>
              <w:t>Tercer Desembolso CIA 252 de 2021</w:t>
            </w:r>
          </w:p>
          <w:p w14:paraId="4BB28C03" w14:textId="2A812B9C" w:rsidR="002846AE" w:rsidRDefault="002846AE" w:rsidP="002846AE">
            <w:pPr>
              <w:rPr>
                <w:rFonts w:ascii="Garamond" w:hAnsi="Garamond" w:cs="Arial"/>
                <w:color w:val="000000"/>
                <w:sz w:val="20"/>
                <w:szCs w:val="20"/>
              </w:rPr>
            </w:pPr>
          </w:p>
        </w:tc>
        <w:tc>
          <w:tcPr>
            <w:tcW w:w="349" w:type="pct"/>
            <w:tcBorders>
              <w:top w:val="single" w:sz="4" w:space="0" w:color="auto"/>
              <w:left w:val="nil"/>
              <w:bottom w:val="single" w:sz="4" w:space="0" w:color="auto"/>
              <w:right w:val="single" w:sz="4" w:space="0" w:color="auto"/>
            </w:tcBorders>
            <w:noWrap/>
            <w:vAlign w:val="center"/>
          </w:tcPr>
          <w:p w14:paraId="1BB22CAE" w14:textId="5F21E6E8" w:rsidR="007C62A6" w:rsidRDefault="00F944AA" w:rsidP="00F74F78">
            <w:pPr>
              <w:jc w:val="center"/>
              <w:rPr>
                <w:rFonts w:ascii="Garamond" w:hAnsi="Garamond" w:cs="Arial"/>
                <w:color w:val="000000"/>
                <w:sz w:val="20"/>
                <w:szCs w:val="20"/>
              </w:rPr>
            </w:pPr>
            <w:r>
              <w:rPr>
                <w:rFonts w:ascii="Garamond" w:hAnsi="Garamond" w:cs="Arial"/>
                <w:color w:val="000000"/>
                <w:sz w:val="20"/>
                <w:szCs w:val="20"/>
              </w:rPr>
              <w:t>N/A</w:t>
            </w:r>
          </w:p>
        </w:tc>
        <w:tc>
          <w:tcPr>
            <w:tcW w:w="382" w:type="pct"/>
            <w:tcBorders>
              <w:top w:val="single" w:sz="4" w:space="0" w:color="auto"/>
              <w:left w:val="nil"/>
              <w:bottom w:val="single" w:sz="4" w:space="0" w:color="auto"/>
              <w:right w:val="single" w:sz="4" w:space="0" w:color="auto"/>
            </w:tcBorders>
            <w:noWrap/>
            <w:vAlign w:val="center"/>
          </w:tcPr>
          <w:p w14:paraId="2B353704" w14:textId="77777777" w:rsidR="00F944AA" w:rsidRPr="007C62A6" w:rsidRDefault="00F944AA" w:rsidP="00F944AA">
            <w:pPr>
              <w:jc w:val="center"/>
              <w:rPr>
                <w:rFonts w:ascii="Garamond" w:hAnsi="Garamond" w:cs="Arial"/>
                <w:color w:val="000000"/>
                <w:sz w:val="20"/>
                <w:szCs w:val="20"/>
              </w:rPr>
            </w:pPr>
            <w:r w:rsidRPr="007C62A6">
              <w:rPr>
                <w:rFonts w:ascii="Garamond" w:hAnsi="Garamond" w:cs="Arial"/>
                <w:color w:val="000000"/>
                <w:sz w:val="20"/>
                <w:szCs w:val="20"/>
              </w:rPr>
              <w:t>Pagada</w:t>
            </w:r>
          </w:p>
          <w:p w14:paraId="1D68BDAB" w14:textId="77777777" w:rsidR="007C62A6" w:rsidRPr="007C62A6" w:rsidRDefault="007C62A6" w:rsidP="00F74F78">
            <w:pPr>
              <w:jc w:val="center"/>
              <w:rPr>
                <w:rFonts w:ascii="Garamond" w:hAnsi="Garamond" w:cs="Arial"/>
                <w:color w:val="000000"/>
                <w:sz w:val="20"/>
                <w:szCs w:val="20"/>
              </w:rPr>
            </w:pPr>
          </w:p>
        </w:tc>
      </w:tr>
      <w:tr w:rsidR="00470627" w:rsidRPr="00D36790" w14:paraId="58EAB828" w14:textId="77777777" w:rsidTr="002846AE">
        <w:trPr>
          <w:trHeight w:val="892"/>
        </w:trPr>
        <w:tc>
          <w:tcPr>
            <w:tcW w:w="305" w:type="pct"/>
            <w:tcBorders>
              <w:top w:val="single" w:sz="4" w:space="0" w:color="auto"/>
              <w:left w:val="single" w:sz="4" w:space="0" w:color="auto"/>
              <w:bottom w:val="single" w:sz="4" w:space="0" w:color="auto"/>
              <w:right w:val="single" w:sz="4" w:space="0" w:color="auto"/>
            </w:tcBorders>
            <w:noWrap/>
            <w:vAlign w:val="center"/>
          </w:tcPr>
          <w:p w14:paraId="5AE23ED0" w14:textId="5652C87A" w:rsidR="00470627" w:rsidRPr="002846AE" w:rsidRDefault="00AF25BE" w:rsidP="00F74F78">
            <w:pPr>
              <w:jc w:val="center"/>
              <w:rPr>
                <w:rFonts w:ascii="Garamond" w:hAnsi="Garamond" w:cs="Arial"/>
                <w:color w:val="000000"/>
                <w:sz w:val="16"/>
                <w:szCs w:val="16"/>
              </w:rPr>
            </w:pPr>
            <w:r w:rsidRPr="00AF25BE">
              <w:rPr>
                <w:rFonts w:ascii="Garamond" w:hAnsi="Garamond" w:cs="Arial"/>
                <w:color w:val="000000"/>
                <w:sz w:val="16"/>
                <w:szCs w:val="16"/>
              </w:rPr>
              <w:t>FVGF4153</w:t>
            </w:r>
          </w:p>
        </w:tc>
        <w:tc>
          <w:tcPr>
            <w:tcW w:w="542" w:type="pct"/>
            <w:tcBorders>
              <w:top w:val="single" w:sz="4" w:space="0" w:color="auto"/>
              <w:left w:val="nil"/>
              <w:bottom w:val="single" w:sz="4" w:space="0" w:color="auto"/>
              <w:right w:val="single" w:sz="4" w:space="0" w:color="auto"/>
            </w:tcBorders>
            <w:vAlign w:val="center"/>
          </w:tcPr>
          <w:p w14:paraId="4B9DFE85" w14:textId="77777777" w:rsidR="00AF25BE" w:rsidRPr="00211DEF" w:rsidRDefault="00AF25BE" w:rsidP="00AF25BE">
            <w:pPr>
              <w:jc w:val="both"/>
              <w:rPr>
                <w:rFonts w:ascii="Arial" w:hAnsi="Arial" w:cs="Arial"/>
                <w:iCs/>
                <w:sz w:val="22"/>
                <w:szCs w:val="22"/>
              </w:rPr>
            </w:pPr>
            <w:r w:rsidRPr="00AF25BE">
              <w:rPr>
                <w:rFonts w:ascii="Garamond" w:hAnsi="Garamond" w:cs="Arial"/>
                <w:color w:val="000000"/>
                <w:sz w:val="16"/>
                <w:szCs w:val="16"/>
              </w:rPr>
              <w:t>Del 02 de abril de 2023 al 02 de mayo de 2023.</w:t>
            </w:r>
          </w:p>
          <w:p w14:paraId="3490997D" w14:textId="77777777" w:rsidR="00470627" w:rsidRPr="002846AE" w:rsidRDefault="00470627" w:rsidP="00D94741">
            <w:pPr>
              <w:rPr>
                <w:rFonts w:ascii="Garamond" w:hAnsi="Garamond" w:cs="Arial"/>
                <w:color w:val="000000"/>
                <w:sz w:val="16"/>
                <w:szCs w:val="16"/>
              </w:rPr>
            </w:pPr>
          </w:p>
        </w:tc>
        <w:tc>
          <w:tcPr>
            <w:tcW w:w="3422" w:type="pct"/>
            <w:tcBorders>
              <w:top w:val="single" w:sz="4" w:space="0" w:color="auto"/>
              <w:left w:val="nil"/>
              <w:bottom w:val="single" w:sz="4" w:space="0" w:color="auto"/>
              <w:right w:val="single" w:sz="4" w:space="0" w:color="auto"/>
            </w:tcBorders>
            <w:noWrap/>
            <w:vAlign w:val="center"/>
          </w:tcPr>
          <w:p w14:paraId="2A5D27C7" w14:textId="0C67DA63" w:rsidR="00470627" w:rsidRPr="002846AE" w:rsidRDefault="00AF25BE" w:rsidP="00AF25BE">
            <w:pPr>
              <w:jc w:val="both"/>
              <w:rPr>
                <w:rFonts w:ascii="Garamond" w:hAnsi="Garamond" w:cs="Arial"/>
                <w:color w:val="000000"/>
                <w:sz w:val="16"/>
                <w:szCs w:val="16"/>
              </w:rPr>
            </w:pPr>
            <w:r w:rsidRPr="00AF25BE">
              <w:rPr>
                <w:rFonts w:ascii="Garamond" w:hAnsi="Garamond" w:cs="Arial"/>
                <w:color w:val="000000"/>
                <w:sz w:val="16"/>
                <w:szCs w:val="16"/>
              </w:rPr>
              <w:t xml:space="preserve">VALOR CORRESPONDIENTE AL CUARTO DESEMBOLSO(10%) SEGÚN CONVENIO Y/O CONTRATO CONVENIO INTERADMINISTRATIVO CIA 252 DE 2021,CELEBRADO ENTRE LA UNIVERSIDAD NACIONAL ABIERTA Y A DISTANCIA-UNAD Y EL FONDO DE DESARROLLO LOCAL DE LA ALCALDIA DE RAFAEL URIBE </w:t>
            </w:r>
            <w:proofErr w:type="spellStart"/>
            <w:r w:rsidRPr="00AF25BE">
              <w:rPr>
                <w:rFonts w:ascii="Garamond" w:hAnsi="Garamond" w:cs="Arial"/>
                <w:color w:val="000000"/>
                <w:sz w:val="16"/>
                <w:szCs w:val="16"/>
              </w:rPr>
              <w:t>URIBE</w:t>
            </w:r>
            <w:proofErr w:type="spellEnd"/>
            <w:r w:rsidRPr="00AF25BE">
              <w:rPr>
                <w:rFonts w:ascii="Garamond" w:hAnsi="Garamond" w:cs="Arial"/>
                <w:color w:val="000000"/>
                <w:sz w:val="16"/>
                <w:szCs w:val="16"/>
              </w:rPr>
              <w:t>.</w:t>
            </w:r>
          </w:p>
        </w:tc>
        <w:tc>
          <w:tcPr>
            <w:tcW w:w="349" w:type="pct"/>
            <w:tcBorders>
              <w:top w:val="single" w:sz="4" w:space="0" w:color="auto"/>
              <w:left w:val="nil"/>
              <w:bottom w:val="single" w:sz="4" w:space="0" w:color="auto"/>
              <w:right w:val="single" w:sz="4" w:space="0" w:color="auto"/>
            </w:tcBorders>
            <w:noWrap/>
            <w:vAlign w:val="center"/>
          </w:tcPr>
          <w:p w14:paraId="52CBCF30" w14:textId="1BD7CDC3" w:rsidR="00470627" w:rsidRDefault="00AF25BE" w:rsidP="00F74F78">
            <w:pPr>
              <w:jc w:val="center"/>
              <w:rPr>
                <w:rFonts w:ascii="Garamond" w:hAnsi="Garamond" w:cs="Arial"/>
                <w:color w:val="000000"/>
                <w:sz w:val="20"/>
                <w:szCs w:val="20"/>
              </w:rPr>
            </w:pPr>
            <w:r>
              <w:rPr>
                <w:rFonts w:ascii="Garamond" w:hAnsi="Garamond" w:cs="Arial"/>
                <w:color w:val="000000"/>
                <w:sz w:val="20"/>
                <w:szCs w:val="20"/>
              </w:rPr>
              <w:t>N/A</w:t>
            </w:r>
          </w:p>
        </w:tc>
        <w:tc>
          <w:tcPr>
            <w:tcW w:w="382" w:type="pct"/>
            <w:tcBorders>
              <w:top w:val="single" w:sz="4" w:space="0" w:color="auto"/>
              <w:left w:val="nil"/>
              <w:bottom w:val="single" w:sz="4" w:space="0" w:color="auto"/>
              <w:right w:val="single" w:sz="4" w:space="0" w:color="auto"/>
            </w:tcBorders>
            <w:noWrap/>
            <w:vAlign w:val="center"/>
          </w:tcPr>
          <w:p w14:paraId="6FD852BB" w14:textId="1A36B48B" w:rsidR="00470627" w:rsidRPr="007C62A6" w:rsidRDefault="00AF25BE" w:rsidP="00F944AA">
            <w:pPr>
              <w:jc w:val="center"/>
              <w:rPr>
                <w:rFonts w:ascii="Garamond" w:hAnsi="Garamond" w:cs="Arial"/>
                <w:color w:val="000000"/>
                <w:sz w:val="20"/>
                <w:szCs w:val="20"/>
              </w:rPr>
            </w:pPr>
            <w:r>
              <w:rPr>
                <w:rFonts w:ascii="Garamond" w:hAnsi="Garamond" w:cs="Arial"/>
                <w:color w:val="000000"/>
                <w:sz w:val="20"/>
                <w:szCs w:val="20"/>
              </w:rPr>
              <w:t>Por pagar</w:t>
            </w:r>
          </w:p>
        </w:tc>
      </w:tr>
    </w:tbl>
    <w:p w14:paraId="6C8F0B82" w14:textId="77777777" w:rsidR="00F74F78" w:rsidRPr="00D36790" w:rsidRDefault="00163CB1" w:rsidP="00F74F78">
      <w:pPr>
        <w:pStyle w:val="Prrafodelista"/>
        <w:numPr>
          <w:ilvl w:val="0"/>
          <w:numId w:val="5"/>
        </w:numPr>
        <w:ind w:left="0" w:right="-142" w:firstLine="0"/>
        <w:jc w:val="both"/>
        <w:rPr>
          <w:rFonts w:ascii="Garamond" w:hAnsi="Garamond" w:cs="Arial"/>
          <w:b/>
          <w:sz w:val="22"/>
          <w:szCs w:val="22"/>
        </w:rPr>
      </w:pPr>
      <w:r w:rsidRPr="00D36790">
        <w:rPr>
          <w:rFonts w:ascii="Garamond" w:hAnsi="Garamond" w:cs="Arial"/>
          <w:b/>
          <w:sz w:val="22"/>
          <w:szCs w:val="22"/>
        </w:rPr>
        <w:t>SUPERVISIÓN ADMINISTRATIVA:</w:t>
      </w:r>
    </w:p>
    <w:p w14:paraId="17C46D0A" w14:textId="77777777" w:rsidR="00F74F78" w:rsidRPr="00D36790" w:rsidRDefault="00F74F78" w:rsidP="00F74F78">
      <w:pPr>
        <w:ind w:left="-360" w:right="-142"/>
        <w:jc w:val="both"/>
        <w:rPr>
          <w:rFonts w:ascii="Garamond" w:hAnsi="Garamond" w:cs="Arial"/>
          <w:bCs/>
          <w:sz w:val="22"/>
          <w:szCs w:val="22"/>
        </w:rPr>
      </w:pPr>
    </w:p>
    <w:p w14:paraId="7BAFE2D9" w14:textId="4553BDD9" w:rsidR="00163CB1" w:rsidRPr="00D36790" w:rsidRDefault="00163CB1" w:rsidP="00842442">
      <w:pPr>
        <w:ind w:right="-142"/>
        <w:jc w:val="both"/>
        <w:rPr>
          <w:rFonts w:ascii="Garamond" w:hAnsi="Garamond" w:cs="Arial"/>
          <w:b/>
          <w:sz w:val="22"/>
          <w:szCs w:val="22"/>
        </w:rPr>
      </w:pPr>
      <w:r w:rsidRPr="00D36790">
        <w:rPr>
          <w:rFonts w:ascii="Garamond" w:hAnsi="Garamond" w:cs="Arial"/>
          <w:bCs/>
          <w:sz w:val="22"/>
          <w:szCs w:val="22"/>
        </w:rPr>
        <w:t xml:space="preserve">En el presente </w:t>
      </w:r>
      <w:r w:rsidR="00F74F78" w:rsidRPr="00D36790">
        <w:rPr>
          <w:rFonts w:ascii="Garamond" w:hAnsi="Garamond" w:cs="Arial"/>
          <w:bCs/>
          <w:sz w:val="22"/>
          <w:szCs w:val="22"/>
        </w:rPr>
        <w:t>numeral</w:t>
      </w:r>
      <w:r w:rsidRPr="00D36790">
        <w:rPr>
          <w:rFonts w:ascii="Garamond" w:hAnsi="Garamond" w:cs="Arial"/>
          <w:bCs/>
          <w:sz w:val="22"/>
          <w:szCs w:val="22"/>
        </w:rPr>
        <w:t xml:space="preserve"> se presenta la Supervisión Administrativa adelantada en desarrollo de la ejecución del</w:t>
      </w:r>
      <w:r w:rsidR="00283F91">
        <w:rPr>
          <w:rFonts w:ascii="Garamond" w:hAnsi="Garamond" w:cs="Arial"/>
          <w:bCs/>
          <w:sz w:val="22"/>
          <w:szCs w:val="22"/>
        </w:rPr>
        <w:t xml:space="preserve"> </w:t>
      </w:r>
      <w:r w:rsidR="00842442" w:rsidRPr="00D36790">
        <w:rPr>
          <w:rFonts w:ascii="Garamond" w:hAnsi="Garamond" w:cs="Arial"/>
          <w:bCs/>
          <w:sz w:val="22"/>
          <w:szCs w:val="22"/>
        </w:rPr>
        <w:t>convenio</w:t>
      </w:r>
      <w:r w:rsidRPr="00D36790">
        <w:rPr>
          <w:rFonts w:ascii="Garamond" w:hAnsi="Garamond" w:cs="Arial"/>
          <w:bCs/>
          <w:sz w:val="22"/>
          <w:szCs w:val="22"/>
        </w:rPr>
        <w:t xml:space="preserve"> No. </w:t>
      </w:r>
      <w:r w:rsidR="00283F91">
        <w:rPr>
          <w:rFonts w:ascii="Garamond" w:hAnsi="Garamond" w:cs="Arial"/>
          <w:bCs/>
          <w:sz w:val="22"/>
          <w:szCs w:val="22"/>
        </w:rPr>
        <w:t>252</w:t>
      </w:r>
      <w:r w:rsidRPr="00D36790">
        <w:rPr>
          <w:rFonts w:ascii="Garamond" w:hAnsi="Garamond" w:cs="Arial"/>
          <w:bCs/>
          <w:sz w:val="22"/>
          <w:szCs w:val="22"/>
        </w:rPr>
        <w:t xml:space="preserve"> de 202</w:t>
      </w:r>
      <w:r w:rsidR="00283F91">
        <w:rPr>
          <w:rFonts w:ascii="Garamond" w:hAnsi="Garamond" w:cs="Arial"/>
          <w:bCs/>
          <w:sz w:val="22"/>
          <w:szCs w:val="22"/>
        </w:rPr>
        <w:t>1</w:t>
      </w:r>
      <w:r w:rsidRPr="00D36790">
        <w:rPr>
          <w:rFonts w:ascii="Garamond" w:hAnsi="Garamond" w:cs="Arial"/>
          <w:bCs/>
          <w:sz w:val="22"/>
          <w:szCs w:val="22"/>
        </w:rPr>
        <w:t>, en la cual se presenta la relación de los informes y soportes de supervisión en desarrollo del mismo, las cuales permitieron efectuar el seguimiento al avance y ejecución de este, garantizado el cumplimiento con los requerimientos contractuales y estándares de calidad exigidos por la entidad.</w:t>
      </w:r>
    </w:p>
    <w:p w14:paraId="43F8C81F" w14:textId="77777777" w:rsidR="00163CB1" w:rsidRPr="00D36790" w:rsidRDefault="00163CB1" w:rsidP="00F74F78">
      <w:pPr>
        <w:pStyle w:val="Prrafodelista"/>
        <w:ind w:left="0" w:right="-142"/>
        <w:jc w:val="both"/>
        <w:rPr>
          <w:rFonts w:ascii="Garamond" w:hAnsi="Garamond" w:cs="Arial"/>
          <w:bCs/>
          <w:sz w:val="22"/>
          <w:szCs w:val="22"/>
        </w:rPr>
      </w:pPr>
    </w:p>
    <w:p w14:paraId="44C339F8" w14:textId="35478F6F" w:rsidR="007F7114" w:rsidRPr="00D36790" w:rsidRDefault="0064544F" w:rsidP="00842442">
      <w:pPr>
        <w:pStyle w:val="Prrafodelista"/>
        <w:ind w:left="0" w:right="-142"/>
        <w:jc w:val="both"/>
        <w:rPr>
          <w:rFonts w:ascii="Garamond" w:hAnsi="Garamond" w:cs="Arial"/>
          <w:b/>
          <w:sz w:val="22"/>
          <w:szCs w:val="22"/>
        </w:rPr>
      </w:pPr>
      <w:r w:rsidRPr="00D36790">
        <w:rPr>
          <w:rFonts w:ascii="Garamond" w:hAnsi="Garamond" w:cs="Arial"/>
          <w:b/>
          <w:sz w:val="22"/>
          <w:szCs w:val="22"/>
        </w:rPr>
        <w:t xml:space="preserve">DESCRIPCIÓN INFORMES Y </w:t>
      </w:r>
      <w:r w:rsidR="002542FF" w:rsidRPr="00D36790">
        <w:rPr>
          <w:rFonts w:ascii="Garamond" w:hAnsi="Garamond" w:cs="Arial"/>
          <w:b/>
          <w:sz w:val="22"/>
          <w:szCs w:val="22"/>
        </w:rPr>
        <w:t xml:space="preserve">SOPORTES </w:t>
      </w:r>
      <w:r w:rsidRPr="00D36790">
        <w:rPr>
          <w:rFonts w:ascii="Garamond" w:hAnsi="Garamond" w:cs="Arial"/>
          <w:b/>
          <w:sz w:val="22"/>
          <w:szCs w:val="22"/>
        </w:rPr>
        <w:t>DE SUPERVISIÓN</w:t>
      </w:r>
      <w:r w:rsidR="00B46426" w:rsidRPr="00D36790">
        <w:rPr>
          <w:rFonts w:ascii="Garamond" w:hAnsi="Garamond" w:cs="Arial"/>
          <w:b/>
          <w:sz w:val="22"/>
          <w:szCs w:val="22"/>
        </w:rPr>
        <w:t>:</w:t>
      </w:r>
      <w:r w:rsidR="005C263C" w:rsidRPr="00D36790">
        <w:rPr>
          <w:rFonts w:ascii="Garamond" w:hAnsi="Garamond" w:cs="Arial"/>
          <w:b/>
          <w:sz w:val="22"/>
          <w:szCs w:val="22"/>
        </w:rPr>
        <w:t xml:space="preserve"> </w:t>
      </w:r>
      <w:r w:rsidRPr="00D36790">
        <w:rPr>
          <w:rFonts w:ascii="Garamond" w:eastAsia="Arial" w:hAnsi="Garamond" w:cs="Arial"/>
          <w:sz w:val="22"/>
          <w:szCs w:val="22"/>
        </w:rPr>
        <w:t xml:space="preserve">A continuación, se presenta la relación de los diferentes informes </w:t>
      </w:r>
      <w:r w:rsidR="00CD4888" w:rsidRPr="00D36790">
        <w:rPr>
          <w:rFonts w:ascii="Garamond" w:eastAsia="Arial" w:hAnsi="Garamond" w:cs="Arial"/>
          <w:sz w:val="22"/>
          <w:szCs w:val="22"/>
        </w:rPr>
        <w:t>y</w:t>
      </w:r>
      <w:r w:rsidR="002542FF" w:rsidRPr="00D36790">
        <w:rPr>
          <w:rFonts w:ascii="Garamond" w:eastAsia="Arial" w:hAnsi="Garamond" w:cs="Arial"/>
          <w:sz w:val="22"/>
          <w:szCs w:val="22"/>
        </w:rPr>
        <w:t xml:space="preserve"> soportes de supervisión </w:t>
      </w:r>
      <w:r w:rsidR="00133DA4" w:rsidRPr="00D36790">
        <w:rPr>
          <w:rFonts w:ascii="Garamond" w:eastAsia="Arial" w:hAnsi="Garamond" w:cs="Arial"/>
          <w:sz w:val="22"/>
          <w:szCs w:val="22"/>
        </w:rPr>
        <w:t>e</w:t>
      </w:r>
      <w:r w:rsidR="002542FF" w:rsidRPr="00D36790">
        <w:rPr>
          <w:rFonts w:ascii="Garamond" w:eastAsia="Arial" w:hAnsi="Garamond" w:cs="Arial"/>
          <w:sz w:val="22"/>
          <w:szCs w:val="22"/>
        </w:rPr>
        <w:t xml:space="preserve">fectuados </w:t>
      </w:r>
      <w:r w:rsidRPr="00D36790">
        <w:rPr>
          <w:rFonts w:ascii="Garamond" w:eastAsia="Arial" w:hAnsi="Garamond" w:cs="Arial"/>
          <w:sz w:val="22"/>
          <w:szCs w:val="22"/>
        </w:rPr>
        <w:t xml:space="preserve">en </w:t>
      </w:r>
      <w:r w:rsidR="002542FF" w:rsidRPr="00D36790">
        <w:rPr>
          <w:rFonts w:ascii="Garamond" w:eastAsia="Arial" w:hAnsi="Garamond" w:cs="Arial"/>
          <w:sz w:val="22"/>
          <w:szCs w:val="22"/>
        </w:rPr>
        <w:t xml:space="preserve">el </w:t>
      </w:r>
      <w:r w:rsidRPr="00D36790">
        <w:rPr>
          <w:rFonts w:ascii="Garamond" w:eastAsia="Arial" w:hAnsi="Garamond" w:cs="Arial"/>
          <w:sz w:val="22"/>
          <w:szCs w:val="22"/>
        </w:rPr>
        <w:t xml:space="preserve">desarrollo del contrato, las cuales permitieron efectuar el seguimiento al avance y </w:t>
      </w:r>
      <w:r w:rsidR="002542FF" w:rsidRPr="00D36790">
        <w:rPr>
          <w:rFonts w:ascii="Garamond" w:eastAsia="Arial" w:hAnsi="Garamond" w:cs="Arial"/>
          <w:sz w:val="22"/>
          <w:szCs w:val="22"/>
        </w:rPr>
        <w:t xml:space="preserve">correcta </w:t>
      </w:r>
      <w:r w:rsidRPr="00D36790">
        <w:rPr>
          <w:rFonts w:ascii="Garamond" w:eastAsia="Arial" w:hAnsi="Garamond" w:cs="Arial"/>
          <w:sz w:val="22"/>
          <w:szCs w:val="22"/>
        </w:rPr>
        <w:t xml:space="preserve">ejecución del </w:t>
      </w:r>
      <w:r w:rsidR="002542FF" w:rsidRPr="00D36790">
        <w:rPr>
          <w:rFonts w:ascii="Garamond" w:eastAsia="Arial" w:hAnsi="Garamond" w:cs="Arial"/>
          <w:sz w:val="22"/>
          <w:szCs w:val="22"/>
        </w:rPr>
        <w:t xml:space="preserve">mismo. </w:t>
      </w:r>
    </w:p>
    <w:p w14:paraId="1093B3EA" w14:textId="77777777" w:rsidR="0064544F" w:rsidRPr="00D36790" w:rsidRDefault="0064544F" w:rsidP="00F74F78">
      <w:pPr>
        <w:rPr>
          <w:rFonts w:ascii="Garamond" w:hAnsi="Garamond" w:cs="Arial"/>
          <w:b/>
          <w:sz w:val="22"/>
          <w:szCs w:val="22"/>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04"/>
        <w:gridCol w:w="1418"/>
        <w:gridCol w:w="3260"/>
        <w:gridCol w:w="3102"/>
      </w:tblGrid>
      <w:tr w:rsidR="00163CB1" w:rsidRPr="00D36790" w14:paraId="6585D829" w14:textId="59CD6F68" w:rsidTr="007640C0">
        <w:trPr>
          <w:trHeight w:val="306"/>
        </w:trPr>
        <w:tc>
          <w:tcPr>
            <w:tcW w:w="764" w:type="pct"/>
            <w:vAlign w:val="center"/>
          </w:tcPr>
          <w:p w14:paraId="0D69E32A" w14:textId="77777777" w:rsidR="00163CB1" w:rsidRPr="00D36790" w:rsidRDefault="00163CB1" w:rsidP="00F74F78">
            <w:pPr>
              <w:ind w:left="-360"/>
              <w:jc w:val="center"/>
              <w:rPr>
                <w:rFonts w:ascii="Garamond" w:hAnsi="Garamond" w:cs="Arial"/>
                <w:b/>
                <w:sz w:val="22"/>
                <w:szCs w:val="22"/>
              </w:rPr>
            </w:pPr>
          </w:p>
          <w:p w14:paraId="323C7CDA" w14:textId="77777777" w:rsidR="00163CB1" w:rsidRPr="00D36790" w:rsidRDefault="00163CB1" w:rsidP="00F74F78">
            <w:pPr>
              <w:ind w:left="-360"/>
              <w:jc w:val="center"/>
              <w:rPr>
                <w:rFonts w:ascii="Garamond" w:hAnsi="Garamond" w:cs="Arial"/>
                <w:b/>
                <w:sz w:val="22"/>
                <w:szCs w:val="22"/>
              </w:rPr>
            </w:pPr>
            <w:r w:rsidRPr="00D36790">
              <w:rPr>
                <w:rFonts w:ascii="Garamond" w:hAnsi="Garamond" w:cs="Arial"/>
                <w:b/>
                <w:sz w:val="22"/>
                <w:szCs w:val="22"/>
              </w:rPr>
              <w:t xml:space="preserve">       NÚMERO </w:t>
            </w:r>
          </w:p>
        </w:tc>
        <w:tc>
          <w:tcPr>
            <w:tcW w:w="772" w:type="pct"/>
            <w:vAlign w:val="center"/>
          </w:tcPr>
          <w:p w14:paraId="599E1518" w14:textId="42FBD666" w:rsidR="00163CB1" w:rsidRPr="00D36790" w:rsidRDefault="00163CB1" w:rsidP="00F74F78">
            <w:pPr>
              <w:jc w:val="center"/>
              <w:rPr>
                <w:rFonts w:ascii="Garamond" w:hAnsi="Garamond" w:cs="Arial"/>
                <w:b/>
                <w:sz w:val="22"/>
                <w:szCs w:val="22"/>
              </w:rPr>
            </w:pPr>
            <w:r w:rsidRPr="00D36790">
              <w:rPr>
                <w:rFonts w:ascii="Garamond" w:hAnsi="Garamond" w:cs="Arial"/>
                <w:b/>
                <w:sz w:val="22"/>
                <w:szCs w:val="22"/>
              </w:rPr>
              <w:t xml:space="preserve">FECHA </w:t>
            </w:r>
          </w:p>
        </w:tc>
        <w:tc>
          <w:tcPr>
            <w:tcW w:w="1775" w:type="pct"/>
            <w:vAlign w:val="center"/>
          </w:tcPr>
          <w:p w14:paraId="209C2B89" w14:textId="77777777" w:rsidR="00163CB1" w:rsidRPr="00D36790" w:rsidRDefault="00163CB1" w:rsidP="00F74F78">
            <w:pPr>
              <w:jc w:val="center"/>
              <w:rPr>
                <w:rFonts w:ascii="Garamond" w:hAnsi="Garamond" w:cs="Arial"/>
                <w:b/>
                <w:sz w:val="22"/>
                <w:szCs w:val="22"/>
              </w:rPr>
            </w:pPr>
          </w:p>
          <w:p w14:paraId="7765CE80" w14:textId="53C1F7D2" w:rsidR="00163CB1" w:rsidRPr="00D36790" w:rsidRDefault="00163CB1" w:rsidP="00F74F78">
            <w:pPr>
              <w:jc w:val="center"/>
              <w:rPr>
                <w:rFonts w:ascii="Garamond" w:hAnsi="Garamond" w:cs="Arial"/>
                <w:b/>
                <w:sz w:val="22"/>
                <w:szCs w:val="22"/>
              </w:rPr>
            </w:pPr>
            <w:r w:rsidRPr="00D36790">
              <w:rPr>
                <w:rFonts w:ascii="Garamond" w:hAnsi="Garamond" w:cs="Arial"/>
                <w:b/>
                <w:sz w:val="22"/>
                <w:szCs w:val="22"/>
              </w:rPr>
              <w:t>SOPORTES -</w:t>
            </w:r>
            <w:r w:rsidR="00842442" w:rsidRPr="00D36790">
              <w:rPr>
                <w:rFonts w:ascii="Garamond" w:hAnsi="Garamond" w:cs="Arial"/>
                <w:b/>
                <w:sz w:val="22"/>
                <w:szCs w:val="22"/>
              </w:rPr>
              <w:t xml:space="preserve"> </w:t>
            </w:r>
            <w:r w:rsidRPr="00D36790">
              <w:rPr>
                <w:rFonts w:ascii="Garamond" w:hAnsi="Garamond" w:cs="Arial"/>
                <w:b/>
                <w:sz w:val="22"/>
                <w:szCs w:val="22"/>
              </w:rPr>
              <w:t xml:space="preserve">ANEXOS DEL </w:t>
            </w:r>
            <w:r w:rsidR="00335D77">
              <w:rPr>
                <w:rFonts w:ascii="Garamond" w:hAnsi="Garamond" w:cs="Arial"/>
                <w:b/>
                <w:sz w:val="22"/>
                <w:szCs w:val="22"/>
              </w:rPr>
              <w:t>INFORME</w:t>
            </w:r>
          </w:p>
          <w:p w14:paraId="223EFD3D" w14:textId="6315ED82" w:rsidR="00842442" w:rsidRPr="00D36790" w:rsidRDefault="00842442" w:rsidP="00F74F78">
            <w:pPr>
              <w:jc w:val="center"/>
              <w:rPr>
                <w:rFonts w:ascii="Garamond" w:hAnsi="Garamond" w:cs="Arial"/>
                <w:b/>
                <w:sz w:val="22"/>
                <w:szCs w:val="22"/>
              </w:rPr>
            </w:pPr>
            <w:r w:rsidRPr="00D36790">
              <w:rPr>
                <w:rFonts w:ascii="Garamond" w:hAnsi="Garamond" w:cs="Arial"/>
                <w:b/>
                <w:color w:val="A6A6A6" w:themeColor="background1" w:themeShade="A6"/>
                <w:sz w:val="22"/>
                <w:szCs w:val="22"/>
              </w:rPr>
              <w:t>(Describir donde están ubicados los soportes y los anexos)</w:t>
            </w:r>
          </w:p>
        </w:tc>
        <w:tc>
          <w:tcPr>
            <w:tcW w:w="1689" w:type="pct"/>
            <w:vAlign w:val="center"/>
          </w:tcPr>
          <w:p w14:paraId="62E8958B" w14:textId="77777777" w:rsidR="00163CB1" w:rsidRPr="00D36790" w:rsidRDefault="00163CB1" w:rsidP="00F74F78">
            <w:pPr>
              <w:jc w:val="center"/>
              <w:rPr>
                <w:rFonts w:ascii="Garamond" w:hAnsi="Garamond" w:cs="Arial"/>
                <w:b/>
                <w:sz w:val="22"/>
                <w:szCs w:val="22"/>
              </w:rPr>
            </w:pPr>
          </w:p>
          <w:p w14:paraId="03B5FAA7" w14:textId="77777777" w:rsidR="00163CB1" w:rsidRPr="00D36790" w:rsidRDefault="00163CB1" w:rsidP="00F74F78">
            <w:pPr>
              <w:jc w:val="center"/>
              <w:rPr>
                <w:rFonts w:ascii="Garamond" w:hAnsi="Garamond" w:cs="Arial"/>
                <w:b/>
                <w:sz w:val="22"/>
                <w:szCs w:val="22"/>
              </w:rPr>
            </w:pPr>
            <w:r w:rsidRPr="00D36790">
              <w:rPr>
                <w:rFonts w:ascii="Garamond" w:hAnsi="Garamond" w:cs="Arial"/>
                <w:b/>
                <w:sz w:val="22"/>
                <w:szCs w:val="22"/>
              </w:rPr>
              <w:t>TEMATICA</w:t>
            </w:r>
          </w:p>
          <w:p w14:paraId="3937E038" w14:textId="1CA2B87C" w:rsidR="00163CB1" w:rsidRPr="00D36790" w:rsidRDefault="00163CB1" w:rsidP="00F74F78">
            <w:pPr>
              <w:jc w:val="center"/>
              <w:rPr>
                <w:rFonts w:ascii="Garamond" w:hAnsi="Garamond" w:cs="Arial"/>
                <w:b/>
                <w:sz w:val="22"/>
                <w:szCs w:val="22"/>
              </w:rPr>
            </w:pPr>
            <w:r w:rsidRPr="00D36790">
              <w:rPr>
                <w:rFonts w:ascii="Garamond" w:hAnsi="Garamond" w:cs="Arial"/>
                <w:b/>
                <w:color w:val="A6A6A6" w:themeColor="background1" w:themeShade="A6"/>
                <w:sz w:val="22"/>
                <w:szCs w:val="22"/>
              </w:rPr>
              <w:t xml:space="preserve">(Describir el asunto tratado) </w:t>
            </w:r>
          </w:p>
        </w:tc>
      </w:tr>
      <w:tr w:rsidR="007640C0" w:rsidRPr="00D36790" w14:paraId="223052CA" w14:textId="60324A11" w:rsidTr="007640C0">
        <w:trPr>
          <w:trHeight w:val="306"/>
        </w:trPr>
        <w:tc>
          <w:tcPr>
            <w:tcW w:w="764" w:type="pct"/>
            <w:vAlign w:val="center"/>
          </w:tcPr>
          <w:p w14:paraId="5AC29647" w14:textId="6059718A" w:rsidR="007640C0" w:rsidRPr="00D36790" w:rsidRDefault="007640C0" w:rsidP="001F155B">
            <w:pPr>
              <w:ind w:left="-120"/>
              <w:rPr>
                <w:rFonts w:ascii="Garamond" w:hAnsi="Garamond" w:cs="Arial"/>
                <w:b/>
                <w:sz w:val="22"/>
                <w:szCs w:val="22"/>
              </w:rPr>
            </w:pPr>
            <w:r>
              <w:rPr>
                <w:rFonts w:ascii="Garamond" w:hAnsi="Garamond" w:cs="Arial"/>
                <w:b/>
                <w:sz w:val="22"/>
                <w:szCs w:val="22"/>
              </w:rPr>
              <w:t>Informe N1</w:t>
            </w:r>
          </w:p>
        </w:tc>
        <w:tc>
          <w:tcPr>
            <w:tcW w:w="772" w:type="pct"/>
            <w:vAlign w:val="center"/>
          </w:tcPr>
          <w:p w14:paraId="760C0585" w14:textId="45A3032D" w:rsidR="007640C0" w:rsidRPr="001F155B" w:rsidRDefault="007640C0" w:rsidP="00F74F78">
            <w:pPr>
              <w:jc w:val="center"/>
              <w:rPr>
                <w:rFonts w:ascii="Garamond" w:hAnsi="Garamond" w:cs="Arial"/>
                <w:sz w:val="22"/>
                <w:szCs w:val="22"/>
              </w:rPr>
            </w:pPr>
            <w:r w:rsidRPr="001F155B">
              <w:rPr>
                <w:rFonts w:ascii="Garamond" w:hAnsi="Garamond" w:cs="Arial"/>
                <w:sz w:val="22"/>
                <w:szCs w:val="22"/>
              </w:rPr>
              <w:t>Periodo 06 de septiembre a 05 de noviembre de 2021</w:t>
            </w:r>
          </w:p>
        </w:tc>
        <w:tc>
          <w:tcPr>
            <w:tcW w:w="1775" w:type="pct"/>
            <w:vAlign w:val="center"/>
          </w:tcPr>
          <w:p w14:paraId="515FCB93" w14:textId="77777777" w:rsidR="007640C0" w:rsidRDefault="007640C0"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38092781" w14:textId="610C1F8A" w:rsidR="007640C0" w:rsidRDefault="007640C0" w:rsidP="00335D77">
            <w:pPr>
              <w:jc w:val="both"/>
              <w:rPr>
                <w:rFonts w:ascii="Garamond" w:eastAsia="Calibri" w:hAnsi="Garamond"/>
                <w:color w:val="365F91" w:themeColor="accent1" w:themeShade="BF"/>
                <w:spacing w:val="-2"/>
                <w:sz w:val="22"/>
                <w:szCs w:val="22"/>
              </w:rPr>
            </w:pPr>
            <w:hyperlink r:id="rId11"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p w14:paraId="48855330" w14:textId="77777777" w:rsidR="007640C0" w:rsidRPr="00335D77" w:rsidRDefault="007640C0" w:rsidP="00335D77">
            <w:pPr>
              <w:jc w:val="both"/>
              <w:rPr>
                <w:rFonts w:ascii="Garamond" w:eastAsia="Calibri" w:hAnsi="Garamond"/>
                <w:color w:val="365F91" w:themeColor="accent1" w:themeShade="BF"/>
                <w:spacing w:val="-2"/>
                <w:sz w:val="22"/>
                <w:szCs w:val="22"/>
              </w:rPr>
            </w:pPr>
          </w:p>
          <w:p w14:paraId="463CB674" w14:textId="755ED008" w:rsidR="007640C0" w:rsidRPr="00335D77" w:rsidRDefault="007640C0" w:rsidP="00335D77">
            <w:pPr>
              <w:rPr>
                <w:rFonts w:ascii="Garamond" w:hAnsi="Garamond" w:cs="Arial"/>
                <w:sz w:val="22"/>
                <w:szCs w:val="22"/>
              </w:rPr>
            </w:pPr>
          </w:p>
        </w:tc>
        <w:tc>
          <w:tcPr>
            <w:tcW w:w="1689" w:type="pct"/>
            <w:vMerge w:val="restart"/>
            <w:vAlign w:val="center"/>
          </w:tcPr>
          <w:p w14:paraId="01AAEFD4"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Conformación del comité técnico coordinador del convenio</w:t>
            </w:r>
          </w:p>
          <w:p w14:paraId="15BF4400"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Presentación del plan de trabajo y cronograma de actividades a ejecutar de los proyectos.</w:t>
            </w:r>
          </w:p>
          <w:p w14:paraId="65A07F61"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Conformación de equipo de trabajo para la ejecución del proyecto (perfiles de los profesionales)</w:t>
            </w:r>
          </w:p>
          <w:p w14:paraId="594392BD"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Propuesta preliminar de diseño del Plan curricular y los contenidos programáticos.</w:t>
            </w:r>
          </w:p>
          <w:p w14:paraId="10614916"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Hojas de vida del personal mínimo requerido, de acuerdo con los perfiles definidos en este anexo</w:t>
            </w:r>
          </w:p>
          <w:p w14:paraId="7F3D7E18"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Plan de difusión, convocatoria e inscripción del Proyecto.</w:t>
            </w:r>
          </w:p>
          <w:p w14:paraId="751B6C41"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3 presentaciones públicas del proyecto (CAL, JAL, a la comunidad)</w:t>
            </w:r>
          </w:p>
          <w:p w14:paraId="3814FE76"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Inscripción de los 270 beneficiarios del proyecto para los componentes de agricultura urbana y</w:t>
            </w:r>
          </w:p>
          <w:p w14:paraId="1872D0A8"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Garamond"/>
                <w:sz w:val="22"/>
                <w:szCs w:val="20"/>
                <w:lang w:val="es-CO" w:eastAsia="es-CO"/>
              </w:rPr>
              <w:t>jardinería.</w:t>
            </w:r>
          </w:p>
          <w:p w14:paraId="07BB8411"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Presentar un informe de actividades con los avances de las actividades realizadas por cada obligación</w:t>
            </w:r>
          </w:p>
          <w:p w14:paraId="04506949" w14:textId="3FC63B25" w:rsidR="007640C0" w:rsidRPr="007640C0" w:rsidRDefault="007640C0" w:rsidP="007640C0">
            <w:pPr>
              <w:jc w:val="both"/>
              <w:rPr>
                <w:rFonts w:ascii="Garamond" w:hAnsi="Garamond" w:cs="Arial"/>
                <w:b/>
                <w:sz w:val="22"/>
                <w:szCs w:val="22"/>
              </w:rPr>
            </w:pPr>
            <w:r w:rsidRPr="007640C0">
              <w:rPr>
                <w:rFonts w:ascii="Garamond" w:hAnsi="Garamond" w:cs="Garamond"/>
                <w:sz w:val="22"/>
                <w:szCs w:val="20"/>
                <w:lang w:val="es-CO" w:eastAsia="es-CO"/>
              </w:rPr>
              <w:t>solicitados el cual debe ser aprobado por el supervisor del convenio.</w:t>
            </w:r>
          </w:p>
        </w:tc>
      </w:tr>
      <w:tr w:rsidR="007640C0" w:rsidRPr="00D36790" w14:paraId="4690FE31" w14:textId="67A8DDB4" w:rsidTr="007640C0">
        <w:trPr>
          <w:trHeight w:val="306"/>
        </w:trPr>
        <w:tc>
          <w:tcPr>
            <w:tcW w:w="764" w:type="pct"/>
            <w:vAlign w:val="center"/>
          </w:tcPr>
          <w:p w14:paraId="32E4D046" w14:textId="46D0F511" w:rsidR="007640C0" w:rsidRPr="00D36790" w:rsidRDefault="007640C0" w:rsidP="00F74F78">
            <w:pPr>
              <w:ind w:left="-360"/>
              <w:jc w:val="center"/>
              <w:rPr>
                <w:rFonts w:ascii="Garamond" w:hAnsi="Garamond" w:cs="Arial"/>
                <w:b/>
                <w:sz w:val="22"/>
                <w:szCs w:val="22"/>
              </w:rPr>
            </w:pPr>
            <w:r>
              <w:rPr>
                <w:rFonts w:ascii="Garamond" w:hAnsi="Garamond" w:cs="Arial"/>
                <w:b/>
                <w:sz w:val="22"/>
                <w:szCs w:val="22"/>
              </w:rPr>
              <w:t>Informe N2</w:t>
            </w:r>
          </w:p>
        </w:tc>
        <w:tc>
          <w:tcPr>
            <w:tcW w:w="772" w:type="pct"/>
            <w:vAlign w:val="center"/>
          </w:tcPr>
          <w:p w14:paraId="0F16CC73" w14:textId="39FD28C4" w:rsidR="007640C0" w:rsidRPr="001F155B" w:rsidRDefault="007640C0" w:rsidP="00F74F78">
            <w:pPr>
              <w:jc w:val="center"/>
              <w:rPr>
                <w:rFonts w:ascii="Garamond" w:hAnsi="Garamond" w:cs="Arial"/>
                <w:sz w:val="22"/>
                <w:szCs w:val="22"/>
              </w:rPr>
            </w:pPr>
            <w:r>
              <w:rPr>
                <w:rFonts w:ascii="Garamond" w:hAnsi="Garamond" w:cs="Arial"/>
                <w:sz w:val="22"/>
                <w:szCs w:val="22"/>
              </w:rPr>
              <w:t>P</w:t>
            </w:r>
            <w:r w:rsidRPr="001F155B">
              <w:rPr>
                <w:rFonts w:ascii="Garamond" w:hAnsi="Garamond" w:cs="Arial"/>
                <w:sz w:val="22"/>
                <w:szCs w:val="22"/>
              </w:rPr>
              <w:t>eriodo 06 de noviembre de 2021 a 05 de enero de 2022</w:t>
            </w:r>
          </w:p>
        </w:tc>
        <w:tc>
          <w:tcPr>
            <w:tcW w:w="1775" w:type="pct"/>
            <w:vAlign w:val="center"/>
          </w:tcPr>
          <w:p w14:paraId="5AE655C6" w14:textId="77777777" w:rsidR="007640C0" w:rsidRDefault="007640C0"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78AE0209" w14:textId="20D1BB48" w:rsidR="007640C0" w:rsidRPr="00335D77" w:rsidRDefault="007640C0" w:rsidP="00335D77">
            <w:pPr>
              <w:jc w:val="both"/>
              <w:rPr>
                <w:rFonts w:ascii="Garamond" w:eastAsia="Calibri" w:hAnsi="Garamond"/>
                <w:color w:val="365F91" w:themeColor="accent1" w:themeShade="BF"/>
                <w:spacing w:val="-2"/>
                <w:sz w:val="22"/>
                <w:szCs w:val="22"/>
              </w:rPr>
            </w:pPr>
            <w:hyperlink r:id="rId12"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tc>
        <w:tc>
          <w:tcPr>
            <w:tcW w:w="1689" w:type="pct"/>
            <w:vMerge/>
            <w:vAlign w:val="center"/>
          </w:tcPr>
          <w:p w14:paraId="544E3DCC" w14:textId="77777777" w:rsidR="007640C0" w:rsidRPr="00D36790" w:rsidRDefault="007640C0" w:rsidP="00F74F78">
            <w:pPr>
              <w:jc w:val="center"/>
              <w:rPr>
                <w:rFonts w:ascii="Garamond" w:hAnsi="Garamond" w:cs="Arial"/>
                <w:b/>
                <w:sz w:val="22"/>
                <w:szCs w:val="22"/>
              </w:rPr>
            </w:pPr>
          </w:p>
        </w:tc>
      </w:tr>
      <w:tr w:rsidR="007640C0" w:rsidRPr="00D36790" w14:paraId="481846E4" w14:textId="4FEF3B97" w:rsidTr="007640C0">
        <w:trPr>
          <w:trHeight w:val="306"/>
        </w:trPr>
        <w:tc>
          <w:tcPr>
            <w:tcW w:w="764" w:type="pct"/>
            <w:vAlign w:val="center"/>
          </w:tcPr>
          <w:p w14:paraId="43747F6F" w14:textId="270EF101" w:rsidR="007640C0" w:rsidRPr="00D36790" w:rsidRDefault="007640C0" w:rsidP="00F74F78">
            <w:pPr>
              <w:ind w:left="-360"/>
              <w:jc w:val="center"/>
              <w:rPr>
                <w:rFonts w:ascii="Garamond" w:hAnsi="Garamond" w:cs="Arial"/>
                <w:b/>
                <w:sz w:val="22"/>
                <w:szCs w:val="22"/>
              </w:rPr>
            </w:pPr>
            <w:r>
              <w:rPr>
                <w:rFonts w:ascii="Garamond" w:hAnsi="Garamond" w:cs="Arial"/>
                <w:b/>
                <w:sz w:val="22"/>
                <w:szCs w:val="22"/>
              </w:rPr>
              <w:t>Informe N3</w:t>
            </w:r>
          </w:p>
        </w:tc>
        <w:tc>
          <w:tcPr>
            <w:tcW w:w="772" w:type="pct"/>
            <w:vAlign w:val="center"/>
          </w:tcPr>
          <w:p w14:paraId="674992CC" w14:textId="51F33AE7" w:rsidR="007640C0" w:rsidRPr="001F155B" w:rsidRDefault="007640C0" w:rsidP="00F74F78">
            <w:pPr>
              <w:jc w:val="center"/>
              <w:rPr>
                <w:rFonts w:ascii="Garamond" w:hAnsi="Garamond" w:cs="Arial"/>
                <w:sz w:val="22"/>
                <w:szCs w:val="22"/>
              </w:rPr>
            </w:pPr>
            <w:r>
              <w:rPr>
                <w:rFonts w:ascii="Garamond" w:hAnsi="Garamond" w:cs="Arial"/>
                <w:sz w:val="22"/>
                <w:szCs w:val="22"/>
              </w:rPr>
              <w:t xml:space="preserve">Periodo </w:t>
            </w:r>
            <w:r w:rsidRPr="001F155B">
              <w:rPr>
                <w:rFonts w:ascii="Garamond" w:hAnsi="Garamond" w:cs="Arial"/>
                <w:sz w:val="22"/>
                <w:szCs w:val="22"/>
              </w:rPr>
              <w:t>06 de enero de 2022 a 05 de marzo de 2022</w:t>
            </w:r>
          </w:p>
        </w:tc>
        <w:tc>
          <w:tcPr>
            <w:tcW w:w="1775" w:type="pct"/>
            <w:vAlign w:val="center"/>
          </w:tcPr>
          <w:p w14:paraId="290A8822" w14:textId="77777777" w:rsidR="007640C0" w:rsidRDefault="007640C0"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0C919546" w14:textId="4C0D9DCB" w:rsidR="007640C0" w:rsidRPr="007C7C13" w:rsidRDefault="007640C0" w:rsidP="007C7C13">
            <w:pPr>
              <w:jc w:val="both"/>
              <w:rPr>
                <w:rFonts w:ascii="Garamond" w:eastAsia="Calibri" w:hAnsi="Garamond"/>
                <w:color w:val="365F91" w:themeColor="accent1" w:themeShade="BF"/>
                <w:spacing w:val="-2"/>
                <w:sz w:val="22"/>
                <w:szCs w:val="22"/>
              </w:rPr>
            </w:pPr>
            <w:hyperlink r:id="rId13"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tc>
        <w:tc>
          <w:tcPr>
            <w:tcW w:w="1689" w:type="pct"/>
            <w:vMerge w:val="restart"/>
            <w:vAlign w:val="center"/>
          </w:tcPr>
          <w:p w14:paraId="0AE832F2" w14:textId="73532E0D"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40% de las capacitaciones correspondientes a jardinería urbana.</w:t>
            </w:r>
          </w:p>
          <w:p w14:paraId="08F73660" w14:textId="638F0B62"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40% de las asistencias técnicas para la implementación de jardines urbanos y productos</w:t>
            </w:r>
          </w:p>
          <w:p w14:paraId="0EEDA6CB"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Garamond"/>
                <w:sz w:val="22"/>
                <w:szCs w:val="20"/>
                <w:lang w:val="es-CO" w:eastAsia="es-CO"/>
              </w:rPr>
              <w:t>de los mismos.</w:t>
            </w:r>
          </w:p>
          <w:p w14:paraId="4E2469C6"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40% de las capacitaciones correspondientes a agricultura urbana.</w:t>
            </w:r>
          </w:p>
          <w:p w14:paraId="65FABB53"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40% de las asistencias técnicas para los productos de agricultura urbana</w:t>
            </w:r>
          </w:p>
          <w:p w14:paraId="5EF15CA8"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Presentar un informe de actividades con los avances solicitados el cual debe ser</w:t>
            </w:r>
          </w:p>
          <w:p w14:paraId="27CDFD2D" w14:textId="6C7C7C62" w:rsidR="007640C0" w:rsidRPr="00D36790" w:rsidRDefault="007640C0" w:rsidP="007640C0">
            <w:pPr>
              <w:jc w:val="both"/>
              <w:rPr>
                <w:rFonts w:ascii="Garamond" w:hAnsi="Garamond" w:cs="Arial"/>
                <w:b/>
                <w:sz w:val="22"/>
                <w:szCs w:val="22"/>
              </w:rPr>
            </w:pPr>
            <w:r w:rsidRPr="007640C0">
              <w:rPr>
                <w:rFonts w:ascii="Garamond" w:hAnsi="Garamond" w:cs="Garamond"/>
                <w:sz w:val="22"/>
                <w:szCs w:val="20"/>
                <w:lang w:val="es-CO" w:eastAsia="es-CO"/>
              </w:rPr>
              <w:t>aprobado por el supervisor del convenio.</w:t>
            </w:r>
          </w:p>
        </w:tc>
      </w:tr>
      <w:tr w:rsidR="007640C0" w:rsidRPr="00D36790" w14:paraId="3AF1F6BE" w14:textId="77777777" w:rsidTr="007640C0">
        <w:trPr>
          <w:trHeight w:val="306"/>
        </w:trPr>
        <w:tc>
          <w:tcPr>
            <w:tcW w:w="764" w:type="pct"/>
            <w:vAlign w:val="center"/>
          </w:tcPr>
          <w:p w14:paraId="4965062B" w14:textId="52769E01" w:rsidR="007640C0" w:rsidRDefault="007640C0" w:rsidP="00F74F78">
            <w:pPr>
              <w:ind w:left="-360"/>
              <w:jc w:val="center"/>
              <w:rPr>
                <w:rFonts w:ascii="Garamond" w:hAnsi="Garamond" w:cs="Arial"/>
                <w:b/>
                <w:sz w:val="22"/>
                <w:szCs w:val="22"/>
              </w:rPr>
            </w:pPr>
            <w:r>
              <w:rPr>
                <w:rFonts w:ascii="Garamond" w:hAnsi="Garamond" w:cs="Arial"/>
                <w:b/>
                <w:sz w:val="22"/>
                <w:szCs w:val="22"/>
              </w:rPr>
              <w:t>Informe N4</w:t>
            </w:r>
          </w:p>
        </w:tc>
        <w:tc>
          <w:tcPr>
            <w:tcW w:w="772" w:type="pct"/>
            <w:vAlign w:val="center"/>
          </w:tcPr>
          <w:p w14:paraId="43AA7DCE" w14:textId="00324202" w:rsidR="007640C0" w:rsidRPr="001F155B" w:rsidRDefault="007640C0" w:rsidP="00F74F78">
            <w:pPr>
              <w:jc w:val="center"/>
              <w:rPr>
                <w:rFonts w:ascii="Garamond" w:hAnsi="Garamond" w:cs="Arial"/>
                <w:sz w:val="22"/>
                <w:szCs w:val="22"/>
              </w:rPr>
            </w:pPr>
            <w:r>
              <w:rPr>
                <w:rFonts w:ascii="Garamond" w:hAnsi="Garamond" w:cs="Arial"/>
                <w:sz w:val="22"/>
                <w:szCs w:val="22"/>
              </w:rPr>
              <w:t xml:space="preserve">Periodo </w:t>
            </w:r>
            <w:r w:rsidRPr="001F155B">
              <w:rPr>
                <w:rFonts w:ascii="Garamond" w:hAnsi="Garamond" w:cs="Arial"/>
                <w:sz w:val="22"/>
                <w:szCs w:val="22"/>
              </w:rPr>
              <w:t>06 de marzo de 2022 a 05 de mayo de 2022</w:t>
            </w:r>
          </w:p>
        </w:tc>
        <w:tc>
          <w:tcPr>
            <w:tcW w:w="1775" w:type="pct"/>
            <w:vAlign w:val="center"/>
          </w:tcPr>
          <w:p w14:paraId="0F073FF2" w14:textId="77777777" w:rsidR="007640C0" w:rsidRDefault="007640C0"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7EA92E09" w14:textId="208C93C5" w:rsidR="007640C0" w:rsidRPr="007C7C13" w:rsidRDefault="007640C0" w:rsidP="007C7C13">
            <w:pPr>
              <w:jc w:val="both"/>
              <w:rPr>
                <w:rFonts w:ascii="Garamond" w:eastAsia="Calibri" w:hAnsi="Garamond"/>
                <w:color w:val="365F91" w:themeColor="accent1" w:themeShade="BF"/>
                <w:spacing w:val="-2"/>
                <w:sz w:val="22"/>
                <w:szCs w:val="22"/>
              </w:rPr>
            </w:pPr>
            <w:hyperlink r:id="rId14"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tc>
        <w:tc>
          <w:tcPr>
            <w:tcW w:w="1689" w:type="pct"/>
            <w:vMerge/>
            <w:vAlign w:val="center"/>
          </w:tcPr>
          <w:p w14:paraId="3B58062E" w14:textId="77777777" w:rsidR="007640C0" w:rsidRPr="00D36790" w:rsidRDefault="007640C0" w:rsidP="00F74F78">
            <w:pPr>
              <w:jc w:val="center"/>
              <w:rPr>
                <w:rFonts w:ascii="Garamond" w:hAnsi="Garamond" w:cs="Arial"/>
                <w:b/>
                <w:sz w:val="22"/>
                <w:szCs w:val="22"/>
              </w:rPr>
            </w:pPr>
          </w:p>
        </w:tc>
      </w:tr>
      <w:tr w:rsidR="001F155B" w:rsidRPr="00D36790" w14:paraId="102E0505" w14:textId="77777777" w:rsidTr="007640C0">
        <w:trPr>
          <w:trHeight w:val="306"/>
        </w:trPr>
        <w:tc>
          <w:tcPr>
            <w:tcW w:w="764" w:type="pct"/>
          </w:tcPr>
          <w:p w14:paraId="20316D8C" w14:textId="3D9F2C9D" w:rsidR="001F155B" w:rsidRDefault="001F155B" w:rsidP="001F155B">
            <w:pPr>
              <w:ind w:left="-360"/>
              <w:jc w:val="center"/>
              <w:rPr>
                <w:rFonts w:ascii="Garamond" w:hAnsi="Garamond" w:cs="Arial"/>
                <w:b/>
                <w:sz w:val="22"/>
                <w:szCs w:val="22"/>
              </w:rPr>
            </w:pPr>
            <w:r w:rsidRPr="000B6B95">
              <w:rPr>
                <w:rFonts w:ascii="Garamond" w:hAnsi="Garamond" w:cs="Arial"/>
                <w:b/>
                <w:sz w:val="22"/>
                <w:szCs w:val="22"/>
              </w:rPr>
              <w:t>Informe N</w:t>
            </w:r>
            <w:r>
              <w:rPr>
                <w:rFonts w:ascii="Garamond" w:hAnsi="Garamond" w:cs="Arial"/>
                <w:b/>
                <w:sz w:val="22"/>
                <w:szCs w:val="22"/>
              </w:rPr>
              <w:t>5</w:t>
            </w:r>
          </w:p>
        </w:tc>
        <w:tc>
          <w:tcPr>
            <w:tcW w:w="772" w:type="pct"/>
            <w:vAlign w:val="center"/>
          </w:tcPr>
          <w:p w14:paraId="234460BD" w14:textId="435057EF" w:rsidR="001F155B" w:rsidRPr="001F155B" w:rsidRDefault="001F155B" w:rsidP="001F155B">
            <w:pPr>
              <w:jc w:val="center"/>
              <w:rPr>
                <w:rFonts w:ascii="Garamond" w:hAnsi="Garamond" w:cs="Arial"/>
                <w:sz w:val="22"/>
                <w:szCs w:val="22"/>
              </w:rPr>
            </w:pPr>
            <w:r>
              <w:rPr>
                <w:rFonts w:ascii="Garamond" w:hAnsi="Garamond" w:cs="Arial"/>
                <w:sz w:val="22"/>
                <w:szCs w:val="22"/>
              </w:rPr>
              <w:t>P</w:t>
            </w:r>
            <w:r w:rsidRPr="001F155B">
              <w:rPr>
                <w:rFonts w:ascii="Garamond" w:hAnsi="Garamond" w:cs="Arial"/>
                <w:sz w:val="22"/>
                <w:szCs w:val="22"/>
              </w:rPr>
              <w:t xml:space="preserve">eriodo </w:t>
            </w:r>
            <w:r w:rsidRPr="001F155B">
              <w:rPr>
                <w:rFonts w:ascii="Garamond" w:eastAsia="Arial" w:hAnsi="Garamond" w:cs="Arial"/>
                <w:sz w:val="22"/>
                <w:szCs w:val="22"/>
              </w:rPr>
              <w:t>06 de mayo de 2022 al 14 de agosto de 2022, del 19 de septiembre de 2022 al 29 de septiembre de 2022 y del 24 de octubre de 2022 al 1 de abril de 2023</w:t>
            </w:r>
          </w:p>
        </w:tc>
        <w:tc>
          <w:tcPr>
            <w:tcW w:w="1775" w:type="pct"/>
            <w:vAlign w:val="center"/>
          </w:tcPr>
          <w:p w14:paraId="6960ED60" w14:textId="77777777" w:rsidR="00335D77" w:rsidRDefault="00335D77"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467F69A5" w14:textId="77777777" w:rsidR="00335D77" w:rsidRDefault="00335D77" w:rsidP="00335D77">
            <w:pPr>
              <w:jc w:val="both"/>
              <w:rPr>
                <w:rFonts w:ascii="Garamond" w:eastAsia="Calibri" w:hAnsi="Garamond"/>
                <w:color w:val="365F91" w:themeColor="accent1" w:themeShade="BF"/>
                <w:spacing w:val="-2"/>
                <w:sz w:val="22"/>
                <w:szCs w:val="22"/>
              </w:rPr>
            </w:pPr>
            <w:hyperlink r:id="rId15"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p w14:paraId="113FF413" w14:textId="77777777" w:rsidR="001F155B" w:rsidRPr="00D36790" w:rsidRDefault="001F155B" w:rsidP="00335D77">
            <w:pPr>
              <w:rPr>
                <w:rFonts w:ascii="Garamond" w:hAnsi="Garamond" w:cs="Arial"/>
                <w:b/>
                <w:sz w:val="22"/>
                <w:szCs w:val="22"/>
              </w:rPr>
            </w:pPr>
          </w:p>
        </w:tc>
        <w:tc>
          <w:tcPr>
            <w:tcW w:w="1689" w:type="pct"/>
            <w:vAlign w:val="center"/>
          </w:tcPr>
          <w:p w14:paraId="0EADB68D" w14:textId="1A2A8906"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100% de las capacitaciones correspondientes a jardinería urbana.</w:t>
            </w:r>
          </w:p>
          <w:p w14:paraId="39410B5A"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100% de las asistencias técnicas para la implementación de jardines urbanos y productos</w:t>
            </w:r>
          </w:p>
          <w:p w14:paraId="0F5D4427"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Garamond"/>
                <w:sz w:val="22"/>
                <w:szCs w:val="20"/>
                <w:lang w:val="es-CO" w:eastAsia="es-CO"/>
              </w:rPr>
              <w:t>de los mismos.</w:t>
            </w:r>
          </w:p>
          <w:p w14:paraId="080C5873"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100% de las capacitaciones correspondientes a agricultura urbana.</w:t>
            </w:r>
          </w:p>
          <w:p w14:paraId="5CA9E3CE"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100% de las asistencias técnicas para los productos de agricultura urbana.</w:t>
            </w:r>
          </w:p>
          <w:p w14:paraId="71061E9D" w14:textId="77777777" w:rsidR="001F155B" w:rsidRPr="007640C0" w:rsidRDefault="007640C0" w:rsidP="007640C0">
            <w:pPr>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100% de asistencias en el fortalecimiento de huertas urbanas de agricultores antiguos.</w:t>
            </w:r>
          </w:p>
          <w:p w14:paraId="5219CD6D"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Garamond"/>
                <w:sz w:val="22"/>
                <w:szCs w:val="20"/>
                <w:lang w:val="es-CO" w:eastAsia="es-CO"/>
              </w:rPr>
              <w:t>100% de las cinco (5) presentaciones públicas (CAL, JAL, COMUNIDAD)</w:t>
            </w:r>
          </w:p>
          <w:p w14:paraId="42EAA4EA"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Presentar un informe de actividades con los avances solicitados el cual debe ser</w:t>
            </w:r>
          </w:p>
          <w:p w14:paraId="5D834655" w14:textId="3EC58870" w:rsidR="007640C0" w:rsidRPr="007640C0" w:rsidRDefault="007640C0" w:rsidP="007640C0">
            <w:pPr>
              <w:jc w:val="both"/>
              <w:rPr>
                <w:rFonts w:ascii="Garamond" w:hAnsi="Garamond" w:cs="Arial"/>
                <w:b/>
                <w:sz w:val="22"/>
                <w:szCs w:val="22"/>
              </w:rPr>
            </w:pPr>
            <w:r w:rsidRPr="007640C0">
              <w:rPr>
                <w:rFonts w:ascii="Garamond" w:hAnsi="Garamond" w:cs="Garamond"/>
                <w:sz w:val="22"/>
                <w:szCs w:val="20"/>
                <w:lang w:val="es-CO" w:eastAsia="es-CO"/>
              </w:rPr>
              <w:t>aprobado por el supervisor del convenio.</w:t>
            </w:r>
          </w:p>
        </w:tc>
      </w:tr>
      <w:tr w:rsidR="001F155B" w:rsidRPr="00D36790" w14:paraId="32167EFA" w14:textId="77777777" w:rsidTr="007640C0">
        <w:trPr>
          <w:trHeight w:val="306"/>
        </w:trPr>
        <w:tc>
          <w:tcPr>
            <w:tcW w:w="764" w:type="pct"/>
          </w:tcPr>
          <w:p w14:paraId="508357FF" w14:textId="18DE1ABF" w:rsidR="001F155B" w:rsidRDefault="001F155B" w:rsidP="001F155B">
            <w:pPr>
              <w:ind w:left="-360"/>
              <w:jc w:val="center"/>
              <w:rPr>
                <w:rFonts w:ascii="Garamond" w:hAnsi="Garamond" w:cs="Arial"/>
                <w:b/>
                <w:sz w:val="22"/>
                <w:szCs w:val="22"/>
              </w:rPr>
            </w:pPr>
            <w:r w:rsidRPr="000B6B95">
              <w:rPr>
                <w:rFonts w:ascii="Garamond" w:hAnsi="Garamond" w:cs="Arial"/>
                <w:b/>
                <w:sz w:val="22"/>
                <w:szCs w:val="22"/>
              </w:rPr>
              <w:t>Informe N</w:t>
            </w:r>
            <w:r>
              <w:rPr>
                <w:rFonts w:ascii="Garamond" w:hAnsi="Garamond" w:cs="Arial"/>
                <w:b/>
                <w:sz w:val="22"/>
                <w:szCs w:val="22"/>
              </w:rPr>
              <w:t>6</w:t>
            </w:r>
          </w:p>
        </w:tc>
        <w:tc>
          <w:tcPr>
            <w:tcW w:w="772" w:type="pct"/>
            <w:vAlign w:val="center"/>
          </w:tcPr>
          <w:p w14:paraId="59D3C0E7" w14:textId="669D72E1" w:rsidR="001F155B" w:rsidRPr="001F155B" w:rsidRDefault="001F155B" w:rsidP="001F155B">
            <w:pPr>
              <w:jc w:val="center"/>
              <w:rPr>
                <w:rFonts w:ascii="Garamond" w:hAnsi="Garamond" w:cs="Arial"/>
                <w:sz w:val="22"/>
                <w:szCs w:val="22"/>
              </w:rPr>
            </w:pPr>
            <w:r>
              <w:rPr>
                <w:rFonts w:ascii="Garamond" w:hAnsi="Garamond" w:cs="Arial"/>
                <w:sz w:val="22"/>
                <w:szCs w:val="22"/>
              </w:rPr>
              <w:t>P</w:t>
            </w:r>
            <w:r w:rsidRPr="001F155B">
              <w:rPr>
                <w:rFonts w:ascii="Garamond" w:hAnsi="Garamond" w:cs="Arial"/>
                <w:sz w:val="22"/>
                <w:szCs w:val="22"/>
              </w:rPr>
              <w:t xml:space="preserve">eriodo </w:t>
            </w:r>
            <w:r w:rsidRPr="001F155B">
              <w:rPr>
                <w:rFonts w:ascii="Garamond" w:eastAsia="Arial" w:hAnsi="Garamond" w:cs="Arial"/>
                <w:sz w:val="22"/>
                <w:szCs w:val="22"/>
              </w:rPr>
              <w:t>02 de abril de 2023 al 02 de mayo de 2023</w:t>
            </w:r>
          </w:p>
        </w:tc>
        <w:tc>
          <w:tcPr>
            <w:tcW w:w="1775" w:type="pct"/>
            <w:vAlign w:val="center"/>
          </w:tcPr>
          <w:p w14:paraId="2104BCC1" w14:textId="77777777" w:rsidR="00335D77" w:rsidRDefault="00335D77" w:rsidP="00335D77">
            <w:pPr>
              <w:jc w:val="both"/>
              <w:rPr>
                <w:rFonts w:ascii="Garamond" w:hAnsi="Garamond" w:cs="Arial"/>
                <w:sz w:val="22"/>
                <w:szCs w:val="22"/>
              </w:rPr>
            </w:pPr>
            <w:r w:rsidRPr="00335D77">
              <w:rPr>
                <w:rFonts w:ascii="Garamond" w:hAnsi="Garamond" w:cs="Arial"/>
                <w:sz w:val="22"/>
                <w:szCs w:val="22"/>
              </w:rPr>
              <w:t>Documentación que reposa en el archivo del expediente del Convenio Interadministrativo CIA 252 de 2021</w:t>
            </w:r>
            <w:r>
              <w:rPr>
                <w:rFonts w:ascii="Garamond" w:hAnsi="Garamond" w:cs="Arial"/>
                <w:sz w:val="22"/>
                <w:szCs w:val="22"/>
              </w:rPr>
              <w:t>, así mismo en la carpeta digital del SECOP del convenio</w:t>
            </w:r>
          </w:p>
          <w:p w14:paraId="4DC9FB79" w14:textId="77777777" w:rsidR="00335D77" w:rsidRDefault="00335D77" w:rsidP="00335D77">
            <w:pPr>
              <w:jc w:val="both"/>
              <w:rPr>
                <w:rFonts w:ascii="Garamond" w:eastAsia="Calibri" w:hAnsi="Garamond"/>
                <w:color w:val="365F91" w:themeColor="accent1" w:themeShade="BF"/>
                <w:spacing w:val="-2"/>
                <w:sz w:val="22"/>
                <w:szCs w:val="22"/>
              </w:rPr>
            </w:pPr>
            <w:hyperlink r:id="rId16" w:history="1">
              <w:r w:rsidRPr="00B40436">
                <w:rPr>
                  <w:rStyle w:val="Hipervnculo"/>
                  <w:rFonts w:ascii="Garamond" w:eastAsia="Calibri" w:hAnsi="Garamond"/>
                  <w:color w:val="0000BF" w:themeColor="hyperlink" w:themeShade="BF"/>
                  <w:spacing w:val="-2"/>
                  <w:sz w:val="22"/>
                  <w:szCs w:val="22"/>
                </w:rPr>
                <w:t>https://community.secop.gov.co/Public/Tendering/OpportunityDetail/Index?noticeUID=CO1.NTC.2209095&amp;isFromPublicArea=True&amp;isModal=False</w:t>
              </w:r>
            </w:hyperlink>
          </w:p>
          <w:p w14:paraId="2B9C5402" w14:textId="77777777" w:rsidR="001F155B" w:rsidRPr="00D36790" w:rsidRDefault="001F155B" w:rsidP="001F155B">
            <w:pPr>
              <w:jc w:val="center"/>
              <w:rPr>
                <w:rFonts w:ascii="Garamond" w:hAnsi="Garamond" w:cs="Arial"/>
                <w:b/>
                <w:sz w:val="22"/>
                <w:szCs w:val="22"/>
              </w:rPr>
            </w:pPr>
          </w:p>
        </w:tc>
        <w:tc>
          <w:tcPr>
            <w:tcW w:w="1689" w:type="pct"/>
            <w:vAlign w:val="center"/>
          </w:tcPr>
          <w:p w14:paraId="1DAB1B38"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Garamond"/>
                <w:sz w:val="22"/>
                <w:szCs w:val="20"/>
                <w:lang w:val="es-CO" w:eastAsia="es-CO"/>
              </w:rPr>
              <w:t>Certificado de cumplimiento</w:t>
            </w:r>
          </w:p>
          <w:p w14:paraId="483FF069"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Acta de recibo a satisfacción</w:t>
            </w:r>
          </w:p>
          <w:p w14:paraId="57F6C768"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Actas de ingreso y egreso al almacén</w:t>
            </w:r>
          </w:p>
          <w:p w14:paraId="314CC3C3"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Presentación y aprobación por parte del supervisor del informe final de actividades.</w:t>
            </w:r>
          </w:p>
          <w:p w14:paraId="68FEE7A7"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Certificado de pago a seguridad social expedido por el Representante Legal.</w:t>
            </w:r>
          </w:p>
          <w:p w14:paraId="1609ED61"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Certificado Bancario.</w:t>
            </w:r>
          </w:p>
          <w:p w14:paraId="15E45172"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Estado de cuenta expedido por el área de presupuesto</w:t>
            </w:r>
          </w:p>
          <w:p w14:paraId="73154685"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Informe Final de supervisión</w:t>
            </w:r>
          </w:p>
          <w:p w14:paraId="123F60CB" w14:textId="77777777" w:rsidR="007640C0" w:rsidRPr="007640C0" w:rsidRDefault="007640C0" w:rsidP="007640C0">
            <w:pPr>
              <w:autoSpaceDE w:val="0"/>
              <w:autoSpaceDN w:val="0"/>
              <w:adjustRightInd w:val="0"/>
              <w:jc w:val="both"/>
              <w:rPr>
                <w:rFonts w:ascii="Garamond" w:hAnsi="Garamond" w:cs="Garamond"/>
                <w:sz w:val="22"/>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Informe final de ejecución físico-financiero avalado por supervisión</w:t>
            </w:r>
          </w:p>
          <w:p w14:paraId="274F8E65" w14:textId="63E6EA09" w:rsidR="001F155B" w:rsidRPr="007640C0" w:rsidRDefault="007640C0" w:rsidP="007640C0">
            <w:pPr>
              <w:autoSpaceDE w:val="0"/>
              <w:autoSpaceDN w:val="0"/>
              <w:adjustRightInd w:val="0"/>
              <w:jc w:val="both"/>
              <w:rPr>
                <w:rFonts w:ascii="Garamond" w:hAnsi="Garamond" w:cs="Garamond"/>
                <w:sz w:val="20"/>
                <w:szCs w:val="20"/>
                <w:lang w:val="es-CO" w:eastAsia="es-CO"/>
              </w:rPr>
            </w:pPr>
            <w:r w:rsidRPr="007640C0">
              <w:rPr>
                <w:rFonts w:ascii="Garamond" w:hAnsi="Garamond" w:cs="SymbolMT"/>
                <w:sz w:val="22"/>
                <w:szCs w:val="20"/>
                <w:lang w:val="es-CO" w:eastAsia="es-CO"/>
              </w:rPr>
              <w:t xml:space="preserve">• </w:t>
            </w:r>
            <w:r w:rsidRPr="007640C0">
              <w:rPr>
                <w:rFonts w:ascii="Garamond" w:hAnsi="Garamond" w:cs="Garamond"/>
                <w:sz w:val="22"/>
                <w:szCs w:val="20"/>
                <w:lang w:val="es-CO" w:eastAsia="es-CO"/>
              </w:rPr>
              <w:t>Acta de liquidación firmada por las partes.</w:t>
            </w:r>
          </w:p>
        </w:tc>
      </w:tr>
    </w:tbl>
    <w:p w14:paraId="370E561A" w14:textId="2F9C5490" w:rsidR="0064544F" w:rsidRPr="00D36790" w:rsidRDefault="00951FF0" w:rsidP="00842442">
      <w:pPr>
        <w:jc w:val="both"/>
        <w:rPr>
          <w:rFonts w:ascii="Garamond" w:hAnsi="Garamond" w:cs="Arial"/>
          <w:b/>
          <w:bCs/>
          <w:iCs/>
          <w:color w:val="A6A6A6" w:themeColor="background1" w:themeShade="A6"/>
          <w:sz w:val="22"/>
          <w:szCs w:val="22"/>
        </w:rPr>
      </w:pPr>
      <w:r w:rsidRPr="00D36790">
        <w:rPr>
          <w:rFonts w:ascii="Garamond" w:hAnsi="Garamond" w:cs="Arial"/>
          <w:b/>
          <w:bCs/>
          <w:iCs/>
          <w:color w:val="A6A6A6" w:themeColor="background1" w:themeShade="A6"/>
          <w:sz w:val="22"/>
          <w:szCs w:val="22"/>
        </w:rPr>
        <w:t xml:space="preserve">Agregue o elimine las filas que sean necesarias para relacionar el número de </w:t>
      </w:r>
      <w:r w:rsidR="00842442" w:rsidRPr="00D36790">
        <w:rPr>
          <w:rFonts w:ascii="Garamond" w:hAnsi="Garamond" w:cs="Arial"/>
          <w:b/>
          <w:bCs/>
          <w:iCs/>
          <w:color w:val="A6A6A6" w:themeColor="background1" w:themeShade="A6"/>
          <w:sz w:val="22"/>
          <w:szCs w:val="22"/>
        </w:rPr>
        <w:t>actas adelantadas</w:t>
      </w:r>
      <w:r w:rsidRPr="00D36790">
        <w:rPr>
          <w:rFonts w:ascii="Garamond" w:hAnsi="Garamond" w:cs="Arial"/>
          <w:b/>
          <w:bCs/>
          <w:iCs/>
          <w:color w:val="A6A6A6" w:themeColor="background1" w:themeShade="A6"/>
          <w:sz w:val="22"/>
          <w:szCs w:val="22"/>
        </w:rPr>
        <w:t xml:space="preserve"> durante la ejecución del contrat</w:t>
      </w:r>
      <w:r w:rsidR="00842442" w:rsidRPr="00D36790">
        <w:rPr>
          <w:rFonts w:ascii="Garamond" w:hAnsi="Garamond" w:cs="Arial"/>
          <w:b/>
          <w:bCs/>
          <w:iCs/>
          <w:color w:val="A6A6A6" w:themeColor="background1" w:themeShade="A6"/>
          <w:sz w:val="22"/>
          <w:szCs w:val="22"/>
        </w:rPr>
        <w:t>o.</w:t>
      </w:r>
    </w:p>
    <w:p w14:paraId="276DEABD" w14:textId="77777777" w:rsidR="00842442" w:rsidRPr="00D36790" w:rsidRDefault="00842442" w:rsidP="00842442">
      <w:pPr>
        <w:jc w:val="both"/>
        <w:rPr>
          <w:rFonts w:ascii="Garamond" w:hAnsi="Garamond" w:cs="Arial"/>
          <w:b/>
          <w:bCs/>
          <w:iCs/>
          <w:color w:val="A6A6A6" w:themeColor="background1" w:themeShade="A6"/>
          <w:sz w:val="22"/>
          <w:szCs w:val="22"/>
        </w:rPr>
      </w:pPr>
    </w:p>
    <w:p w14:paraId="14DBF0B3" w14:textId="77777777" w:rsidR="00842442" w:rsidRPr="00D36790" w:rsidRDefault="00163CB1" w:rsidP="00842442">
      <w:pPr>
        <w:pStyle w:val="Prrafodelista"/>
        <w:numPr>
          <w:ilvl w:val="0"/>
          <w:numId w:val="5"/>
        </w:numPr>
        <w:ind w:left="0" w:firstLine="0"/>
        <w:jc w:val="both"/>
        <w:rPr>
          <w:rFonts w:ascii="Garamond" w:hAnsi="Garamond" w:cs="Arial"/>
          <w:b/>
          <w:bCs/>
          <w:iCs/>
          <w:sz w:val="22"/>
          <w:szCs w:val="22"/>
        </w:rPr>
      </w:pPr>
      <w:r w:rsidRPr="00D36790">
        <w:rPr>
          <w:rFonts w:ascii="Garamond" w:hAnsi="Garamond" w:cs="Arial"/>
          <w:b/>
          <w:bCs/>
          <w:iCs/>
          <w:sz w:val="22"/>
          <w:szCs w:val="22"/>
        </w:rPr>
        <w:t xml:space="preserve">SUPERVISIÓN TÉCNICA: </w:t>
      </w:r>
    </w:p>
    <w:p w14:paraId="51613E42" w14:textId="77777777" w:rsidR="00842442" w:rsidRPr="00D36790" w:rsidRDefault="00842442" w:rsidP="00842442">
      <w:pPr>
        <w:pStyle w:val="Prrafodelista"/>
        <w:ind w:left="0"/>
        <w:jc w:val="both"/>
        <w:rPr>
          <w:rFonts w:ascii="Garamond" w:hAnsi="Garamond" w:cs="Arial"/>
          <w:b/>
          <w:bCs/>
          <w:iCs/>
          <w:sz w:val="22"/>
          <w:szCs w:val="22"/>
        </w:rPr>
      </w:pPr>
    </w:p>
    <w:p w14:paraId="34E82A7A" w14:textId="48911E64" w:rsidR="00283F91" w:rsidRPr="00283F91" w:rsidRDefault="00283F91" w:rsidP="00283F91">
      <w:pPr>
        <w:ind w:left="720"/>
        <w:jc w:val="both"/>
        <w:rPr>
          <w:rFonts w:ascii="Garamond" w:hAnsi="Garamond" w:cs="Arial"/>
          <w:iCs/>
          <w:sz w:val="22"/>
          <w:szCs w:val="22"/>
        </w:rPr>
      </w:pPr>
      <w:r>
        <w:rPr>
          <w:rFonts w:ascii="Garamond" w:hAnsi="Garamond" w:cs="Arial"/>
          <w:iCs/>
          <w:sz w:val="22"/>
          <w:szCs w:val="22"/>
        </w:rPr>
        <w:t xml:space="preserve">5.1 </w:t>
      </w:r>
      <w:r w:rsidR="00C95206" w:rsidRPr="00D36790">
        <w:rPr>
          <w:rFonts w:ascii="Garamond" w:hAnsi="Garamond" w:cs="Arial"/>
          <w:iCs/>
          <w:sz w:val="22"/>
          <w:szCs w:val="22"/>
        </w:rPr>
        <w:t>En cumplimiento de las obligaciones específicas del Con</w:t>
      </w:r>
      <w:r>
        <w:rPr>
          <w:rFonts w:ascii="Garamond" w:hAnsi="Garamond" w:cs="Arial"/>
          <w:iCs/>
          <w:sz w:val="22"/>
          <w:szCs w:val="22"/>
        </w:rPr>
        <w:t>venio</w:t>
      </w:r>
      <w:r w:rsidR="00C95206" w:rsidRPr="00D36790">
        <w:rPr>
          <w:rFonts w:ascii="Garamond" w:hAnsi="Garamond" w:cs="Arial"/>
          <w:iCs/>
          <w:sz w:val="22"/>
          <w:szCs w:val="22"/>
        </w:rPr>
        <w:t xml:space="preserve"> </w:t>
      </w:r>
      <w:r>
        <w:rPr>
          <w:rFonts w:ascii="Garamond" w:hAnsi="Garamond" w:cs="Arial"/>
          <w:iCs/>
          <w:sz w:val="22"/>
          <w:szCs w:val="22"/>
        </w:rPr>
        <w:t xml:space="preserve">Interadministrativo CIA </w:t>
      </w:r>
      <w:r w:rsidR="00C95206" w:rsidRPr="00D36790">
        <w:rPr>
          <w:rFonts w:ascii="Garamond" w:hAnsi="Garamond" w:cs="Arial"/>
          <w:iCs/>
          <w:sz w:val="22"/>
          <w:szCs w:val="22"/>
        </w:rPr>
        <w:t>No.</w:t>
      </w:r>
      <w:r>
        <w:rPr>
          <w:rFonts w:ascii="Garamond" w:hAnsi="Garamond" w:cs="Arial"/>
          <w:iCs/>
          <w:sz w:val="22"/>
          <w:szCs w:val="22"/>
        </w:rPr>
        <w:t xml:space="preserve">252 </w:t>
      </w:r>
      <w:r w:rsidR="00C95206" w:rsidRPr="00D36790">
        <w:rPr>
          <w:rFonts w:ascii="Garamond" w:hAnsi="Garamond" w:cs="Arial"/>
          <w:iCs/>
          <w:sz w:val="22"/>
          <w:szCs w:val="22"/>
        </w:rPr>
        <w:t>de</w:t>
      </w:r>
      <w:r>
        <w:rPr>
          <w:rFonts w:ascii="Garamond" w:hAnsi="Garamond" w:cs="Arial"/>
          <w:iCs/>
          <w:sz w:val="22"/>
          <w:szCs w:val="22"/>
        </w:rPr>
        <w:t xml:space="preserve"> 2021</w:t>
      </w:r>
      <w:r w:rsidR="00C95206" w:rsidRPr="00D36790">
        <w:rPr>
          <w:rFonts w:ascii="Garamond" w:hAnsi="Garamond" w:cs="Arial"/>
          <w:iCs/>
          <w:sz w:val="22"/>
          <w:szCs w:val="22"/>
        </w:rPr>
        <w:t>,</w:t>
      </w:r>
      <w:r w:rsidR="00C95206" w:rsidRPr="00D36790">
        <w:rPr>
          <w:rFonts w:ascii="Garamond" w:hAnsi="Garamond" w:cs="Arial"/>
          <w:b/>
          <w:bCs/>
          <w:iCs/>
          <w:sz w:val="22"/>
          <w:szCs w:val="22"/>
        </w:rPr>
        <w:t xml:space="preserve"> CLÁUSULA </w:t>
      </w:r>
      <w:r>
        <w:rPr>
          <w:rFonts w:ascii="Garamond" w:hAnsi="Garamond" w:cs="Arial"/>
          <w:b/>
          <w:bCs/>
          <w:iCs/>
          <w:sz w:val="22"/>
          <w:szCs w:val="22"/>
        </w:rPr>
        <w:t>SEXTA</w:t>
      </w:r>
      <w:r w:rsidR="00C95206" w:rsidRPr="00D36790">
        <w:rPr>
          <w:rFonts w:ascii="Garamond" w:hAnsi="Garamond" w:cs="Arial"/>
          <w:b/>
          <w:bCs/>
          <w:iCs/>
          <w:sz w:val="22"/>
          <w:szCs w:val="22"/>
        </w:rPr>
        <w:t xml:space="preserve">: OBLIGACIONES </w:t>
      </w:r>
      <w:r w:rsidR="00D173FB">
        <w:rPr>
          <w:rFonts w:ascii="Garamond" w:hAnsi="Garamond" w:cs="Arial"/>
          <w:b/>
          <w:bCs/>
          <w:iCs/>
          <w:sz w:val="22"/>
          <w:szCs w:val="22"/>
        </w:rPr>
        <w:t>ESPECÍFICAS</w:t>
      </w:r>
      <w:r w:rsidR="00C95206" w:rsidRPr="00D36790">
        <w:rPr>
          <w:rFonts w:ascii="Garamond" w:hAnsi="Garamond" w:cs="Arial"/>
          <w:b/>
          <w:bCs/>
          <w:iCs/>
          <w:sz w:val="22"/>
          <w:szCs w:val="22"/>
        </w:rPr>
        <w:t xml:space="preserve"> DEL CONTRATISTA, </w:t>
      </w:r>
      <w:r w:rsidR="00C95206" w:rsidRPr="00D36790">
        <w:rPr>
          <w:rFonts w:ascii="Garamond" w:hAnsi="Garamond" w:cs="Arial"/>
          <w:iCs/>
          <w:sz w:val="22"/>
          <w:szCs w:val="22"/>
        </w:rPr>
        <w:t>el Contratista</w:t>
      </w:r>
      <w:r>
        <w:rPr>
          <w:rFonts w:ascii="Garamond" w:hAnsi="Garamond" w:cs="Arial"/>
          <w:iCs/>
          <w:sz w:val="22"/>
          <w:szCs w:val="22"/>
        </w:rPr>
        <w:t xml:space="preserve"> </w:t>
      </w:r>
      <w:r w:rsidRPr="00283F91">
        <w:rPr>
          <w:rFonts w:ascii="Garamond" w:hAnsi="Garamond" w:cs="Arial"/>
          <w:b/>
          <w:bCs/>
          <w:iCs/>
          <w:sz w:val="22"/>
          <w:szCs w:val="22"/>
        </w:rPr>
        <w:t xml:space="preserve">UNIVERSIDAD NACIONAL ABIERTA Y A DISTANCIA UNAD, </w:t>
      </w:r>
      <w:r w:rsidRPr="00283F91">
        <w:rPr>
          <w:rFonts w:ascii="Garamond" w:hAnsi="Garamond" w:cs="Arial"/>
          <w:iCs/>
          <w:sz w:val="22"/>
          <w:szCs w:val="22"/>
        </w:rPr>
        <w:t>dio cumplimiento de estas así:</w:t>
      </w:r>
    </w:p>
    <w:p w14:paraId="56CF5E8A" w14:textId="49B263EF" w:rsidR="00283F91" w:rsidRDefault="00283F91" w:rsidP="00283F91">
      <w:pPr>
        <w:pStyle w:val="Prrafodelista"/>
        <w:jc w:val="both"/>
        <w:rPr>
          <w:rFonts w:ascii="Garamond" w:hAnsi="Garamond" w:cs="Arial"/>
          <w:iCs/>
          <w:sz w:val="22"/>
          <w:szCs w:val="22"/>
        </w:rPr>
      </w:pPr>
    </w:p>
    <w:p w14:paraId="21F993F5" w14:textId="77777777" w:rsidR="00283F91" w:rsidRPr="00283F91" w:rsidRDefault="00283F91" w:rsidP="00283F91">
      <w:pPr>
        <w:pStyle w:val="Prrafodelista"/>
        <w:numPr>
          <w:ilvl w:val="12"/>
          <w:numId w:val="5"/>
        </w:numPr>
        <w:rPr>
          <w:rStyle w:val="vortaltextarea"/>
          <w:color w:val="000000"/>
          <w:sz w:val="18"/>
          <w:szCs w:val="18"/>
        </w:rPr>
      </w:pPr>
    </w:p>
    <w:p w14:paraId="2E7F8759" w14:textId="416B5B8C" w:rsidR="00283F91" w:rsidRDefault="00283F91" w:rsidP="007C7C13">
      <w:pPr>
        <w:pStyle w:val="Prrafodelista"/>
        <w:ind w:left="2160"/>
        <w:rPr>
          <w:rStyle w:val="vortaltextarea"/>
          <w:color w:val="000000"/>
          <w:sz w:val="18"/>
          <w:szCs w:val="18"/>
        </w:rPr>
      </w:pPr>
    </w:p>
    <w:p w14:paraId="4EA3EBCA" w14:textId="01998DBC" w:rsidR="007C7C13" w:rsidRDefault="007C7C13" w:rsidP="007C7C13">
      <w:pPr>
        <w:pStyle w:val="Prrafodelista"/>
        <w:ind w:left="2160"/>
        <w:rPr>
          <w:rStyle w:val="vortaltextarea"/>
          <w:color w:val="000000"/>
          <w:sz w:val="18"/>
          <w:szCs w:val="18"/>
        </w:rPr>
      </w:pPr>
    </w:p>
    <w:p w14:paraId="7ADF279B" w14:textId="5DFF5BFF" w:rsidR="007C7C13" w:rsidRDefault="007C7C13" w:rsidP="007C7C13">
      <w:pPr>
        <w:pStyle w:val="Prrafodelista"/>
        <w:ind w:left="2160"/>
        <w:rPr>
          <w:rStyle w:val="vortaltextarea"/>
          <w:color w:val="000000"/>
          <w:sz w:val="18"/>
          <w:szCs w:val="18"/>
        </w:rPr>
      </w:pPr>
    </w:p>
    <w:p w14:paraId="2879203A" w14:textId="77777777" w:rsidR="007C7C13" w:rsidRPr="00283F91" w:rsidRDefault="007C7C13" w:rsidP="007C7C13">
      <w:pPr>
        <w:pStyle w:val="Prrafodelista"/>
        <w:ind w:left="2160"/>
        <w:rPr>
          <w:rStyle w:val="vortaltextarea"/>
          <w:color w:val="000000"/>
          <w:sz w:val="18"/>
          <w:szCs w:val="18"/>
        </w:rPr>
      </w:pPr>
    </w:p>
    <w:p w14:paraId="55D52F08" w14:textId="0247C53D" w:rsidR="00C95206" w:rsidRPr="00283F91" w:rsidRDefault="00C95206" w:rsidP="00283F91">
      <w:pPr>
        <w:ind w:left="720"/>
        <w:jc w:val="both"/>
        <w:rPr>
          <w:rFonts w:ascii="Garamond" w:hAnsi="Garamond" w:cs="Arial"/>
          <w:iCs/>
          <w:sz w:val="22"/>
          <w:szCs w:val="22"/>
        </w:rPr>
      </w:pPr>
    </w:p>
    <w:tbl>
      <w:tblPr>
        <w:tblStyle w:val="Tablaconcuadrcula"/>
        <w:tblpPr w:leftFromText="141" w:rightFromText="141" w:vertAnchor="text" w:horzAnchor="margin" w:tblpY="311"/>
        <w:tblW w:w="5000" w:type="pct"/>
        <w:tblLook w:val="04A0" w:firstRow="1" w:lastRow="0" w:firstColumn="1" w:lastColumn="0" w:noHBand="0" w:noVBand="1"/>
      </w:tblPr>
      <w:tblGrid>
        <w:gridCol w:w="1450"/>
        <w:gridCol w:w="46"/>
        <w:gridCol w:w="1949"/>
        <w:gridCol w:w="46"/>
        <w:gridCol w:w="5713"/>
      </w:tblGrid>
      <w:tr w:rsidR="00C95206" w:rsidRPr="00D36790" w14:paraId="6561A3F6" w14:textId="77777777" w:rsidTr="005822AD">
        <w:tc>
          <w:tcPr>
            <w:tcW w:w="795" w:type="pct"/>
            <w:vAlign w:val="center"/>
          </w:tcPr>
          <w:p w14:paraId="6E7A2969" w14:textId="77777777" w:rsidR="00C95206" w:rsidRPr="00D36790" w:rsidRDefault="00C95206" w:rsidP="00C95206">
            <w:pPr>
              <w:ind w:left="-120"/>
              <w:jc w:val="center"/>
              <w:rPr>
                <w:rFonts w:ascii="Garamond" w:hAnsi="Garamond" w:cs="Arial"/>
                <w:b/>
                <w:sz w:val="22"/>
                <w:szCs w:val="22"/>
              </w:rPr>
            </w:pPr>
            <w:r w:rsidRPr="00D36790">
              <w:rPr>
                <w:rFonts w:ascii="Garamond" w:hAnsi="Garamond" w:cs="Arial"/>
                <w:b/>
                <w:sz w:val="22"/>
                <w:szCs w:val="22"/>
              </w:rPr>
              <w:t>OBLIGACIÓN ESPECÍFICA</w:t>
            </w:r>
          </w:p>
          <w:p w14:paraId="5F938360" w14:textId="52A49EC0" w:rsidR="00C95206" w:rsidRPr="00D36790" w:rsidRDefault="00C95206" w:rsidP="00C95206">
            <w:pPr>
              <w:ind w:left="-120"/>
              <w:jc w:val="center"/>
              <w:rPr>
                <w:rFonts w:ascii="Garamond" w:hAnsi="Garamond" w:cs="Arial"/>
                <w:b/>
                <w:sz w:val="22"/>
                <w:szCs w:val="22"/>
              </w:rPr>
            </w:pPr>
          </w:p>
        </w:tc>
        <w:tc>
          <w:tcPr>
            <w:tcW w:w="1435" w:type="pct"/>
            <w:gridSpan w:val="2"/>
            <w:vAlign w:val="center"/>
          </w:tcPr>
          <w:p w14:paraId="3923D8CF" w14:textId="77777777" w:rsidR="00C95206" w:rsidRPr="00D36790" w:rsidRDefault="00C95206" w:rsidP="00765810">
            <w:pPr>
              <w:pStyle w:val="Prrafodelista"/>
              <w:ind w:left="0"/>
              <w:jc w:val="center"/>
              <w:rPr>
                <w:rFonts w:ascii="Garamond" w:hAnsi="Garamond" w:cs="Arial"/>
                <w:b/>
                <w:sz w:val="22"/>
                <w:szCs w:val="22"/>
              </w:rPr>
            </w:pPr>
            <w:r w:rsidRPr="00D36790">
              <w:rPr>
                <w:rFonts w:ascii="Garamond" w:hAnsi="Garamond" w:cs="Arial"/>
                <w:b/>
                <w:sz w:val="22"/>
                <w:szCs w:val="22"/>
              </w:rPr>
              <w:t>COMENTARIOS Y CONSIDERACIONES</w:t>
            </w:r>
          </w:p>
        </w:tc>
        <w:tc>
          <w:tcPr>
            <w:tcW w:w="2769" w:type="pct"/>
            <w:gridSpan w:val="2"/>
            <w:vAlign w:val="center"/>
          </w:tcPr>
          <w:p w14:paraId="2F415C5C" w14:textId="77777777" w:rsidR="00C95206" w:rsidRPr="00D36790" w:rsidRDefault="00C95206" w:rsidP="00765810">
            <w:pPr>
              <w:pStyle w:val="Prrafodelista"/>
              <w:ind w:left="0"/>
              <w:jc w:val="center"/>
              <w:rPr>
                <w:rFonts w:ascii="Garamond" w:hAnsi="Garamond" w:cs="Arial"/>
                <w:b/>
                <w:sz w:val="22"/>
                <w:szCs w:val="22"/>
              </w:rPr>
            </w:pPr>
            <w:r w:rsidRPr="00D36790">
              <w:rPr>
                <w:rFonts w:ascii="Garamond" w:hAnsi="Garamond" w:cs="Arial"/>
                <w:b/>
                <w:sz w:val="22"/>
                <w:szCs w:val="22"/>
              </w:rPr>
              <w:t>UBICACIÓN DE LOS SOPORTES</w:t>
            </w:r>
          </w:p>
          <w:p w14:paraId="7981031F" w14:textId="6EF558EC" w:rsidR="00C95206" w:rsidRPr="00D36790" w:rsidRDefault="00C95206" w:rsidP="00765810">
            <w:pPr>
              <w:pStyle w:val="Prrafodelista"/>
              <w:ind w:left="0"/>
              <w:jc w:val="center"/>
              <w:rPr>
                <w:rFonts w:ascii="Garamond" w:hAnsi="Garamond" w:cs="Arial"/>
                <w:b/>
                <w:sz w:val="22"/>
                <w:szCs w:val="22"/>
              </w:rPr>
            </w:pPr>
          </w:p>
        </w:tc>
      </w:tr>
      <w:tr w:rsidR="0088548F" w:rsidRPr="00D36790" w14:paraId="32E5B2EE" w14:textId="77777777" w:rsidTr="005822AD">
        <w:tc>
          <w:tcPr>
            <w:tcW w:w="795" w:type="pct"/>
            <w:vAlign w:val="center"/>
          </w:tcPr>
          <w:p w14:paraId="6DDBFD30" w14:textId="37CDB132" w:rsidR="0088548F" w:rsidRPr="00D36790" w:rsidRDefault="0088548F" w:rsidP="0088548F">
            <w:pPr>
              <w:jc w:val="both"/>
              <w:rPr>
                <w:rFonts w:ascii="Garamond" w:hAnsi="Garamond" w:cs="Arial"/>
                <w:b/>
                <w:sz w:val="22"/>
                <w:szCs w:val="22"/>
              </w:rPr>
            </w:pPr>
            <w:r w:rsidRPr="00D36790">
              <w:rPr>
                <w:rFonts w:ascii="Garamond" w:hAnsi="Garamond" w:cs="Arial"/>
                <w:b/>
                <w:sz w:val="22"/>
                <w:szCs w:val="22"/>
              </w:rPr>
              <w:t xml:space="preserve">1. </w:t>
            </w:r>
            <w:r w:rsidRPr="000C5AA2">
              <w:rPr>
                <w:rFonts w:ascii="Garamond" w:hAnsi="Garamond"/>
                <w:sz w:val="22"/>
                <w:szCs w:val="22"/>
                <w:lang w:val="es-MX" w:eastAsia="zh-CN"/>
              </w:rPr>
              <w:t>. Desarrollar y ejecutar el proyecto de conformidad con los lineamientos y características establecidas en el estudio previo, anexo técnico y la propuesta presentada para las fases transversales para todos los componentes y las fases específicas para cada componente</w:t>
            </w:r>
          </w:p>
        </w:tc>
        <w:tc>
          <w:tcPr>
            <w:tcW w:w="1435" w:type="pct"/>
            <w:gridSpan w:val="2"/>
            <w:vAlign w:val="center"/>
          </w:tcPr>
          <w:p w14:paraId="2B8D1F10" w14:textId="78A9FEC2" w:rsidR="0088548F" w:rsidRPr="00CA45CD" w:rsidRDefault="0088548F" w:rsidP="0088548F">
            <w:pPr>
              <w:pStyle w:val="Prrafodelista"/>
              <w:ind w:left="0"/>
              <w:jc w:val="both"/>
              <w:rPr>
                <w:rFonts w:ascii="Garamond" w:hAnsi="Garamond"/>
                <w:sz w:val="22"/>
                <w:szCs w:val="22"/>
                <w:lang w:val="es-MX" w:eastAsia="zh-CN"/>
              </w:rPr>
            </w:pPr>
            <w:r w:rsidRPr="00CA45CD">
              <w:rPr>
                <w:rFonts w:ascii="Garamond" w:hAnsi="Garamond"/>
                <w:sz w:val="22"/>
                <w:szCs w:val="22"/>
                <w:lang w:val="es-MX" w:eastAsia="zh-CN"/>
              </w:rPr>
              <w:t>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281A6C48" w14:textId="77777777" w:rsidR="0088548F" w:rsidRPr="001F2FCD" w:rsidRDefault="0088548F" w:rsidP="0088548F">
            <w:pPr>
              <w:pStyle w:val="Prrafodelista"/>
              <w:ind w:left="0"/>
              <w:rPr>
                <w:sz w:val="12"/>
                <w:szCs w:val="12"/>
              </w:rPr>
            </w:pPr>
            <w:hyperlink r:id="rId17" w:history="1">
              <w:r w:rsidRPr="001F2FCD">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0750ACFE" w14:textId="77777777" w:rsidR="001F2FCD" w:rsidRPr="001F2FCD" w:rsidRDefault="001F2FCD" w:rsidP="0088548F">
            <w:pPr>
              <w:pStyle w:val="Prrafodelista"/>
              <w:ind w:left="0"/>
              <w:rPr>
                <w:sz w:val="12"/>
                <w:szCs w:val="12"/>
              </w:rPr>
            </w:pPr>
          </w:p>
          <w:p w14:paraId="5FED6FC5" w14:textId="5C96545B" w:rsidR="001F2FCD" w:rsidRPr="001F2FCD" w:rsidRDefault="001F2FCD"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w:t>
            </w:r>
            <w:r w:rsidR="008B5157">
              <w:rPr>
                <w:rFonts w:ascii="Garamond" w:hAnsi="Garamond"/>
                <w:sz w:val="12"/>
                <w:szCs w:val="12"/>
              </w:rPr>
              <w:t>Los documentos al encontrarse en particiones, se recomienda descargar todas las carpetas y luego descomprimir para obtener acceso a todos los documentos.</w:t>
            </w:r>
          </w:p>
        </w:tc>
      </w:tr>
      <w:tr w:rsidR="0088548F" w:rsidRPr="00D36790" w14:paraId="0808B131" w14:textId="77777777" w:rsidTr="005822AD">
        <w:tc>
          <w:tcPr>
            <w:tcW w:w="795" w:type="pct"/>
            <w:gridSpan w:val="2"/>
            <w:vAlign w:val="center"/>
          </w:tcPr>
          <w:p w14:paraId="310E308D" w14:textId="27C9D57F" w:rsidR="0088548F" w:rsidRPr="00D36790" w:rsidRDefault="0088548F" w:rsidP="0088548F">
            <w:pPr>
              <w:pStyle w:val="Prrafodelista"/>
              <w:ind w:left="0"/>
              <w:jc w:val="both"/>
              <w:rPr>
                <w:rFonts w:ascii="Garamond" w:hAnsi="Garamond" w:cs="Arial"/>
                <w:b/>
                <w:sz w:val="22"/>
                <w:szCs w:val="22"/>
              </w:rPr>
            </w:pPr>
            <w:r w:rsidRPr="00D36790">
              <w:rPr>
                <w:rFonts w:ascii="Garamond" w:hAnsi="Garamond" w:cs="Arial"/>
                <w:b/>
                <w:sz w:val="22"/>
                <w:szCs w:val="22"/>
              </w:rPr>
              <w:t>2.</w:t>
            </w:r>
            <w:r w:rsidRPr="000C5AA2">
              <w:rPr>
                <w:rFonts w:ascii="Garamond" w:hAnsi="Garamond"/>
                <w:sz w:val="22"/>
                <w:szCs w:val="22"/>
                <w:lang w:val="es-MX" w:eastAsia="zh-CN"/>
              </w:rPr>
              <w:t>.Realizar la planeación, organización, coordinación, programación y realización de las actividades planteadas en el estudio previo, anexo técnico y la propuesta presentada para las fases transversales para todos los componentes y las fases específicas para cada componente</w:t>
            </w:r>
          </w:p>
        </w:tc>
        <w:tc>
          <w:tcPr>
            <w:tcW w:w="1435" w:type="pct"/>
            <w:gridSpan w:val="2"/>
            <w:vAlign w:val="center"/>
          </w:tcPr>
          <w:p w14:paraId="08694DC5" w14:textId="10A568AF" w:rsidR="0088548F" w:rsidRPr="00CA45CD" w:rsidRDefault="0088548F" w:rsidP="0088548F">
            <w:pPr>
              <w:pStyle w:val="Prrafodelista"/>
              <w:ind w:left="0"/>
              <w:jc w:val="both"/>
              <w:rPr>
                <w:rFonts w:ascii="Garamond" w:hAnsi="Garamond"/>
                <w:sz w:val="22"/>
                <w:szCs w:val="22"/>
                <w:lang w:val="es-MX" w:eastAsia="zh-CN"/>
              </w:rPr>
            </w:pPr>
            <w:r w:rsidRPr="00CA45CD">
              <w:rPr>
                <w:rFonts w:ascii="Garamond" w:hAnsi="Garamond"/>
                <w:sz w:val="22"/>
                <w:szCs w:val="22"/>
                <w:lang w:val="es-MX" w:eastAsia="zh-CN"/>
              </w:rPr>
              <w:t>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tcPr>
          <w:p w14:paraId="63F8DD5A" w14:textId="77777777" w:rsidR="0088548F" w:rsidRDefault="0088548F" w:rsidP="0088548F">
            <w:pPr>
              <w:pStyle w:val="Prrafodelista"/>
              <w:ind w:left="0"/>
            </w:pPr>
            <w:hyperlink r:id="rId18"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8041B5D" w14:textId="77777777" w:rsidR="008B5157" w:rsidRDefault="008B5157" w:rsidP="0088548F">
            <w:pPr>
              <w:pStyle w:val="Prrafodelista"/>
              <w:ind w:left="0"/>
              <w:rPr>
                <w:rFonts w:cs="Arial"/>
                <w:b/>
              </w:rPr>
            </w:pPr>
          </w:p>
          <w:p w14:paraId="4AD9290D" w14:textId="159069BC"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07BA006B" w14:textId="77777777" w:rsidTr="005822AD">
        <w:tc>
          <w:tcPr>
            <w:tcW w:w="795" w:type="pct"/>
            <w:vAlign w:val="center"/>
          </w:tcPr>
          <w:p w14:paraId="508253A1" w14:textId="0FB0CE09" w:rsidR="0088548F" w:rsidRPr="00D36790" w:rsidRDefault="0088548F" w:rsidP="0088548F">
            <w:pPr>
              <w:pStyle w:val="Prrafodelista"/>
              <w:ind w:left="0"/>
              <w:jc w:val="both"/>
              <w:rPr>
                <w:rFonts w:ascii="Garamond" w:hAnsi="Garamond" w:cs="Arial"/>
                <w:b/>
                <w:sz w:val="22"/>
                <w:szCs w:val="22"/>
              </w:rPr>
            </w:pPr>
            <w:r w:rsidRPr="00D36790">
              <w:rPr>
                <w:rFonts w:ascii="Garamond" w:hAnsi="Garamond" w:cs="Arial"/>
                <w:b/>
                <w:sz w:val="22"/>
                <w:szCs w:val="22"/>
              </w:rPr>
              <w:t>3</w:t>
            </w:r>
            <w:r w:rsidRPr="00B326A0">
              <w:rPr>
                <w:rFonts w:ascii="Garamond" w:hAnsi="Garamond"/>
                <w:sz w:val="22"/>
                <w:szCs w:val="22"/>
                <w:lang w:val="es-MX" w:eastAsia="zh-CN"/>
              </w:rPr>
              <w:t>.Implementar procesos de formación de manera integral virtual y presencial que permitan vincular a 120 personas para el componente de jardinería</w:t>
            </w:r>
          </w:p>
        </w:tc>
        <w:tc>
          <w:tcPr>
            <w:tcW w:w="1435" w:type="pct"/>
            <w:gridSpan w:val="2"/>
            <w:vAlign w:val="center"/>
          </w:tcPr>
          <w:p w14:paraId="2629BBD3" w14:textId="77777777" w:rsidR="0088548F" w:rsidRDefault="0088548F" w:rsidP="0088548F">
            <w:pPr>
              <w:pStyle w:val="Prrafodelista"/>
              <w:ind w:left="0"/>
              <w:jc w:val="both"/>
              <w:rPr>
                <w:rFonts w:ascii="Garamond" w:hAnsi="Garamond"/>
                <w:sz w:val="22"/>
                <w:szCs w:val="22"/>
                <w:lang w:val="es-MX" w:eastAsia="zh-CN"/>
              </w:rPr>
            </w:pPr>
            <w:r w:rsidRPr="00CA45CD">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32CF357C" w14:textId="28036AED" w:rsidR="0088548F" w:rsidRPr="00CA45CD" w:rsidRDefault="0088548F" w:rsidP="0088548F">
            <w:pPr>
              <w:pStyle w:val="Prrafodelista"/>
              <w:ind w:left="0"/>
              <w:jc w:val="both"/>
              <w:rPr>
                <w:rFonts w:ascii="Garamond" w:hAnsi="Garamond"/>
                <w:sz w:val="22"/>
                <w:szCs w:val="22"/>
                <w:lang w:val="es-MX" w:eastAsia="zh-CN"/>
              </w:rPr>
            </w:pPr>
            <w:r w:rsidRPr="00CA45CD">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45DD7E5B" w14:textId="77777777" w:rsidR="0088548F" w:rsidRDefault="0088548F" w:rsidP="0088548F">
            <w:pPr>
              <w:pStyle w:val="Prrafodelista"/>
              <w:ind w:left="0"/>
            </w:pPr>
            <w:hyperlink r:id="rId19"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44554C8A" w14:textId="77777777" w:rsidR="008B5157" w:rsidRDefault="008B5157" w:rsidP="0088548F">
            <w:pPr>
              <w:pStyle w:val="Prrafodelista"/>
              <w:ind w:left="0"/>
              <w:rPr>
                <w:rFonts w:cs="Arial"/>
                <w:b/>
              </w:rPr>
            </w:pPr>
          </w:p>
          <w:p w14:paraId="5243A266" w14:textId="71AB8041"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1A8443AE" w14:textId="77777777" w:rsidTr="005822AD">
        <w:tc>
          <w:tcPr>
            <w:tcW w:w="795" w:type="pct"/>
            <w:vAlign w:val="center"/>
          </w:tcPr>
          <w:p w14:paraId="3655C435" w14:textId="63FF1BE1"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4</w:t>
            </w:r>
            <w:r w:rsidRPr="00B326A0">
              <w:rPr>
                <w:rFonts w:ascii="Garamond" w:hAnsi="Garamond"/>
                <w:sz w:val="22"/>
                <w:szCs w:val="22"/>
                <w:lang w:val="es-MX" w:eastAsia="zh-CN"/>
              </w:rPr>
              <w:t>.Procesos de formación de manera integral virtual y presencial que permitan vincular a 150 personas para el componente de Agricultura urbana</w:t>
            </w:r>
          </w:p>
        </w:tc>
        <w:tc>
          <w:tcPr>
            <w:tcW w:w="1435" w:type="pct"/>
            <w:gridSpan w:val="2"/>
            <w:vAlign w:val="center"/>
          </w:tcPr>
          <w:p w14:paraId="1354F91A" w14:textId="788344AA"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26ABA6C8" w14:textId="77777777" w:rsidR="0088548F" w:rsidRDefault="0088548F" w:rsidP="0088548F">
            <w:pPr>
              <w:pStyle w:val="Prrafodelista"/>
              <w:ind w:left="0"/>
            </w:pPr>
            <w:hyperlink r:id="rId20"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420B7DE4" w14:textId="77777777" w:rsidR="008B5157" w:rsidRDefault="008B5157" w:rsidP="0088548F">
            <w:pPr>
              <w:pStyle w:val="Prrafodelista"/>
              <w:ind w:left="0"/>
              <w:rPr>
                <w:rFonts w:cs="Arial"/>
                <w:b/>
              </w:rPr>
            </w:pPr>
          </w:p>
          <w:p w14:paraId="3DE52333" w14:textId="139F1241"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015CC8BD" w14:textId="77777777" w:rsidTr="005822AD">
        <w:tc>
          <w:tcPr>
            <w:tcW w:w="795" w:type="pct"/>
            <w:vAlign w:val="center"/>
          </w:tcPr>
          <w:p w14:paraId="6F39856A" w14:textId="1932FBBE" w:rsidR="0088548F" w:rsidRPr="00B326A0" w:rsidRDefault="0088548F" w:rsidP="0088548F">
            <w:pPr>
              <w:pStyle w:val="Prrafodelista"/>
              <w:ind w:left="0"/>
              <w:jc w:val="both"/>
              <w:rPr>
                <w:rFonts w:ascii="Garamond" w:hAnsi="Garamond"/>
                <w:b/>
                <w:bCs/>
                <w:sz w:val="22"/>
                <w:szCs w:val="22"/>
                <w:lang w:val="es-MX" w:eastAsia="zh-CN"/>
              </w:rPr>
            </w:pPr>
            <w:r w:rsidRPr="00B326A0">
              <w:rPr>
                <w:rFonts w:ascii="Garamond" w:hAnsi="Garamond"/>
                <w:b/>
                <w:bCs/>
                <w:sz w:val="22"/>
                <w:szCs w:val="22"/>
                <w:lang w:val="es-MX" w:eastAsia="zh-CN"/>
              </w:rPr>
              <w:t>5.</w:t>
            </w:r>
            <w:r w:rsidRPr="000C5AA2">
              <w:rPr>
                <w:rFonts w:ascii="Garamond" w:hAnsi="Garamond" w:cs="Arial"/>
                <w:lang w:val="es-MX" w:eastAsia="zh-CN"/>
              </w:rPr>
              <w:t xml:space="preserve">  </w:t>
            </w:r>
            <w:r w:rsidRPr="00B326A0">
              <w:rPr>
                <w:rFonts w:ascii="Garamond" w:hAnsi="Garamond"/>
                <w:sz w:val="22"/>
                <w:szCs w:val="22"/>
                <w:lang w:val="es-MX" w:eastAsia="zh-CN"/>
              </w:rPr>
              <w:t>Ejecutar actividades que permitan implementar la metodología aprendiendo-haciendo correspondiente a las fases de formación y producto de los componentes de jardinería y agricultura urbana</w:t>
            </w:r>
          </w:p>
        </w:tc>
        <w:tc>
          <w:tcPr>
            <w:tcW w:w="1435" w:type="pct"/>
            <w:gridSpan w:val="2"/>
            <w:vAlign w:val="center"/>
          </w:tcPr>
          <w:p w14:paraId="64CB6A2E"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0CC02E2B" w14:textId="4E671CDF"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4B741762" w14:textId="77777777" w:rsidR="0088548F" w:rsidRDefault="0088548F" w:rsidP="0088548F">
            <w:pPr>
              <w:pStyle w:val="Prrafodelista"/>
              <w:ind w:left="0"/>
            </w:pPr>
            <w:hyperlink r:id="rId21"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2941B5F2" w14:textId="77777777" w:rsidR="008B5157" w:rsidRDefault="008B5157" w:rsidP="0088548F">
            <w:pPr>
              <w:pStyle w:val="Prrafodelista"/>
              <w:ind w:left="0"/>
              <w:rPr>
                <w:rFonts w:cs="Arial"/>
                <w:b/>
              </w:rPr>
            </w:pPr>
          </w:p>
          <w:p w14:paraId="43B7E86F" w14:textId="6F822E94"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1DAE272" w14:textId="77777777" w:rsidTr="005822AD">
        <w:tc>
          <w:tcPr>
            <w:tcW w:w="795" w:type="pct"/>
            <w:vAlign w:val="center"/>
          </w:tcPr>
          <w:p w14:paraId="6EF79DD0" w14:textId="1092602E" w:rsidR="0088548F" w:rsidRPr="00B326A0" w:rsidRDefault="0088548F" w:rsidP="0088548F">
            <w:pPr>
              <w:pStyle w:val="Prrafodelista"/>
              <w:ind w:left="0"/>
              <w:jc w:val="both"/>
              <w:rPr>
                <w:rFonts w:ascii="Garamond" w:hAnsi="Garamond"/>
                <w:b/>
                <w:bCs/>
                <w:sz w:val="22"/>
                <w:szCs w:val="22"/>
                <w:lang w:val="es-MX" w:eastAsia="zh-CN"/>
              </w:rPr>
            </w:pPr>
            <w:r>
              <w:rPr>
                <w:rFonts w:ascii="Garamond" w:hAnsi="Garamond"/>
                <w:b/>
                <w:bCs/>
                <w:sz w:val="22"/>
                <w:szCs w:val="22"/>
                <w:lang w:val="es-MX" w:eastAsia="zh-CN"/>
              </w:rPr>
              <w:t>6</w:t>
            </w:r>
            <w:r w:rsidRPr="00356B21">
              <w:rPr>
                <w:rFonts w:ascii="Garamond" w:hAnsi="Garamond"/>
                <w:sz w:val="22"/>
                <w:szCs w:val="22"/>
                <w:lang w:val="es-MX" w:eastAsia="zh-CN"/>
              </w:rPr>
              <w:t xml:space="preserve">. </w:t>
            </w:r>
            <w:r w:rsidRPr="00B326A0">
              <w:rPr>
                <w:rFonts w:ascii="Garamond" w:hAnsi="Garamond"/>
                <w:sz w:val="22"/>
                <w:szCs w:val="22"/>
                <w:lang w:val="es-MX" w:eastAsia="zh-CN"/>
              </w:rPr>
              <w:t>Cumplir con la ejecución presupuestal teniendo en cuenta que los ajustes o valores que excedan las cantidades o valores indicados por la propuesta deberán contar con aprobación  previa  por  parte  del supervisor del convenio.</w:t>
            </w:r>
          </w:p>
        </w:tc>
        <w:tc>
          <w:tcPr>
            <w:tcW w:w="1435" w:type="pct"/>
            <w:gridSpan w:val="2"/>
            <w:vAlign w:val="center"/>
          </w:tcPr>
          <w:p w14:paraId="38001AC6"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2C6E2CAD" w14:textId="22768604"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21CB1233" w14:textId="77777777" w:rsidR="0088548F" w:rsidRDefault="0088548F" w:rsidP="0088548F">
            <w:pPr>
              <w:pStyle w:val="Prrafodelista"/>
              <w:ind w:left="0"/>
            </w:pPr>
            <w:hyperlink r:id="rId22"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59A94D1F" w14:textId="77777777" w:rsidR="008B5157" w:rsidRDefault="008B5157" w:rsidP="0088548F">
            <w:pPr>
              <w:pStyle w:val="Prrafodelista"/>
              <w:ind w:left="0"/>
              <w:rPr>
                <w:rFonts w:cs="Arial"/>
                <w:b/>
              </w:rPr>
            </w:pPr>
          </w:p>
          <w:p w14:paraId="19B4A2EB" w14:textId="44D8C66F"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45EFE3F" w14:textId="77777777" w:rsidTr="005822AD">
        <w:tc>
          <w:tcPr>
            <w:tcW w:w="795" w:type="pct"/>
            <w:vAlign w:val="center"/>
          </w:tcPr>
          <w:p w14:paraId="37D59746" w14:textId="42A4F0B5" w:rsidR="0088548F" w:rsidRDefault="0088548F" w:rsidP="0088548F">
            <w:pPr>
              <w:pStyle w:val="Prrafodelista"/>
              <w:ind w:left="0"/>
              <w:jc w:val="both"/>
              <w:rPr>
                <w:rFonts w:ascii="Garamond" w:hAnsi="Garamond"/>
                <w:b/>
                <w:bCs/>
                <w:sz w:val="22"/>
                <w:szCs w:val="22"/>
                <w:lang w:val="es-MX" w:eastAsia="zh-CN"/>
              </w:rPr>
            </w:pPr>
            <w:r>
              <w:rPr>
                <w:rFonts w:ascii="Garamond" w:hAnsi="Garamond" w:cs="Arial"/>
                <w:lang w:val="es-MX" w:eastAsia="zh-CN"/>
              </w:rPr>
              <w:t xml:space="preserve">7. </w:t>
            </w:r>
            <w:r w:rsidRPr="00356B21">
              <w:rPr>
                <w:rFonts w:ascii="Garamond" w:hAnsi="Garamond"/>
                <w:sz w:val="22"/>
                <w:szCs w:val="22"/>
                <w:lang w:val="es-MX" w:eastAsia="zh-CN"/>
              </w:rPr>
              <w:t>Estar a paz y salvo durante la ejecución del convenio con el pago de los aportes y cotizaciones al Sistema General de Seguridad Social y parafiscales</w:t>
            </w:r>
          </w:p>
        </w:tc>
        <w:tc>
          <w:tcPr>
            <w:tcW w:w="1435" w:type="pct"/>
            <w:gridSpan w:val="2"/>
            <w:vAlign w:val="center"/>
          </w:tcPr>
          <w:p w14:paraId="4720C836"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8192310" w14:textId="37DD7D68"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3A7FFEC6" w14:textId="77777777" w:rsidR="0088548F" w:rsidRDefault="0088548F" w:rsidP="0088548F">
            <w:pPr>
              <w:pStyle w:val="Prrafodelista"/>
              <w:ind w:left="0"/>
            </w:pPr>
            <w:hyperlink r:id="rId23"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7877FF0" w14:textId="77777777" w:rsidR="008B5157" w:rsidRDefault="008B5157" w:rsidP="0088548F">
            <w:pPr>
              <w:pStyle w:val="Prrafodelista"/>
              <w:ind w:left="0"/>
              <w:rPr>
                <w:rFonts w:cs="Arial"/>
                <w:b/>
              </w:rPr>
            </w:pPr>
          </w:p>
          <w:p w14:paraId="1762CCFF" w14:textId="7E86E8BF"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322AB02B" w14:textId="77777777" w:rsidTr="005822AD">
        <w:tc>
          <w:tcPr>
            <w:tcW w:w="795" w:type="pct"/>
            <w:vAlign w:val="center"/>
          </w:tcPr>
          <w:p w14:paraId="30C1D034" w14:textId="1788CF1A" w:rsidR="0088548F" w:rsidRDefault="0088548F" w:rsidP="0088548F">
            <w:pPr>
              <w:pStyle w:val="Prrafodelista"/>
              <w:ind w:left="0"/>
              <w:jc w:val="both"/>
              <w:rPr>
                <w:rFonts w:ascii="Garamond" w:hAnsi="Garamond" w:cs="Arial"/>
                <w:lang w:val="es-MX" w:eastAsia="zh-CN"/>
              </w:rPr>
            </w:pPr>
            <w:r w:rsidRPr="000C5AA2">
              <w:rPr>
                <w:rFonts w:ascii="Garamond" w:hAnsi="Garamond" w:cs="Arial"/>
                <w:lang w:val="es-MX" w:eastAsia="zh-CN"/>
              </w:rPr>
              <w:t>8.</w:t>
            </w:r>
            <w:r w:rsidRPr="00356B21">
              <w:rPr>
                <w:rFonts w:ascii="Garamond" w:hAnsi="Garamond"/>
                <w:sz w:val="22"/>
                <w:szCs w:val="22"/>
                <w:lang w:val="es-MX" w:eastAsia="zh-CN"/>
              </w:rPr>
              <w:t>llevar los registros de fotos, documentos y actas de reunión de las actividades desarrolladas durante la capacitación virtual y presencial</w:t>
            </w:r>
          </w:p>
        </w:tc>
        <w:tc>
          <w:tcPr>
            <w:tcW w:w="1435" w:type="pct"/>
            <w:gridSpan w:val="2"/>
            <w:vAlign w:val="center"/>
          </w:tcPr>
          <w:p w14:paraId="29629DF3"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65D19AF" w14:textId="47523CDB"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64C66F14" w14:textId="77777777" w:rsidR="0088548F" w:rsidRDefault="0088548F" w:rsidP="0088548F">
            <w:pPr>
              <w:pStyle w:val="Prrafodelista"/>
              <w:ind w:left="0"/>
            </w:pPr>
            <w:hyperlink r:id="rId24"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C91E4EB" w14:textId="77777777" w:rsidR="008B5157" w:rsidRDefault="008B5157" w:rsidP="0088548F">
            <w:pPr>
              <w:pStyle w:val="Prrafodelista"/>
              <w:ind w:left="0"/>
              <w:rPr>
                <w:rFonts w:cs="Arial"/>
                <w:b/>
              </w:rPr>
            </w:pPr>
          </w:p>
          <w:p w14:paraId="0CAF0A4C" w14:textId="044DEBD1"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57E64FA" w14:textId="77777777" w:rsidTr="005822AD">
        <w:tc>
          <w:tcPr>
            <w:tcW w:w="795" w:type="pct"/>
            <w:vAlign w:val="center"/>
          </w:tcPr>
          <w:p w14:paraId="17CC6860" w14:textId="4C7394B6" w:rsidR="0088548F" w:rsidRPr="00356B21"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9. El convenido debe garantizar la ejecución de las dos (2) iniciativas priorizadas en la FASE II de Presupuesto Participativos para el componente de jardinería: la primera RU022 Jardinería y coberturas verdes nuevo Pensilvania JAC y la segunda RU021 Jardines para la paz y la resiliencia </w:t>
            </w:r>
            <w:proofErr w:type="spellStart"/>
            <w:r w:rsidRPr="00356B21">
              <w:rPr>
                <w:rFonts w:ascii="Garamond" w:hAnsi="Garamond"/>
                <w:sz w:val="22"/>
                <w:szCs w:val="22"/>
                <w:lang w:val="es-MX" w:eastAsia="zh-CN"/>
              </w:rPr>
              <w:t>ieran</w:t>
            </w:r>
            <w:proofErr w:type="spellEnd"/>
            <w:r w:rsidRPr="00356B21">
              <w:rPr>
                <w:rFonts w:ascii="Garamond" w:hAnsi="Garamond"/>
                <w:sz w:val="22"/>
                <w:szCs w:val="22"/>
                <w:lang w:val="es-MX" w:eastAsia="zh-CN"/>
              </w:rPr>
              <w:t>, según las obligaciones establecidas en el contrato</w:t>
            </w:r>
          </w:p>
        </w:tc>
        <w:tc>
          <w:tcPr>
            <w:tcW w:w="1435" w:type="pct"/>
            <w:gridSpan w:val="2"/>
            <w:vAlign w:val="center"/>
          </w:tcPr>
          <w:p w14:paraId="63680EAE"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7CCE2D9" w14:textId="2A08060C"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0702497D" w14:textId="77777777" w:rsidR="0088548F" w:rsidRDefault="0088548F" w:rsidP="0088548F">
            <w:pPr>
              <w:pStyle w:val="Prrafodelista"/>
              <w:ind w:left="0"/>
            </w:pPr>
            <w:hyperlink r:id="rId25"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45483809" w14:textId="77777777" w:rsidR="008B5157" w:rsidRDefault="008B5157" w:rsidP="0088548F">
            <w:pPr>
              <w:pStyle w:val="Prrafodelista"/>
              <w:ind w:left="0"/>
              <w:rPr>
                <w:rFonts w:cs="Arial"/>
                <w:b/>
              </w:rPr>
            </w:pPr>
          </w:p>
          <w:p w14:paraId="2A276C9C" w14:textId="04195679"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2E38A5F5" w14:textId="77777777" w:rsidTr="005822AD">
        <w:tc>
          <w:tcPr>
            <w:tcW w:w="795" w:type="pct"/>
            <w:vAlign w:val="center"/>
          </w:tcPr>
          <w:p w14:paraId="49747078" w14:textId="77777777" w:rsidR="0088548F" w:rsidRPr="000C5AA2" w:rsidRDefault="0088548F" w:rsidP="0088548F">
            <w:pPr>
              <w:pStyle w:val="TableParagraph"/>
              <w:spacing w:before="0" w:line="232" w:lineRule="auto"/>
              <w:ind w:right="81"/>
              <w:jc w:val="both"/>
              <w:rPr>
                <w:rFonts w:ascii="Garamond" w:hAnsi="Garamond" w:cs="Arial"/>
                <w:lang w:val="es-MX" w:eastAsia="zh-CN"/>
              </w:rPr>
            </w:pPr>
            <w:r w:rsidRPr="000C5AA2">
              <w:rPr>
                <w:rFonts w:ascii="Garamond" w:eastAsia="Calibri" w:hAnsi="Garamond"/>
              </w:rPr>
              <w:t>10</w:t>
            </w:r>
            <w:r w:rsidRPr="000C5AA2">
              <w:rPr>
                <w:rFonts w:ascii="Garamond" w:hAnsi="Garamond" w:cs="Arial"/>
                <w:lang w:val="es-MX" w:eastAsia="zh-CN"/>
              </w:rPr>
              <w:t xml:space="preserve">. El convenido debe </w:t>
            </w:r>
            <w:r w:rsidRPr="00356B21">
              <w:rPr>
                <w:rFonts w:ascii="Garamond" w:hAnsi="Garamond"/>
                <w:lang w:val="es-MX" w:eastAsia="zh-CN"/>
              </w:rPr>
              <w:t xml:space="preserve">garantizar la ejecución de las seis (6) iniciativas priorizadas en la FASE II de Presupuesto Participativos para </w:t>
            </w:r>
            <w:proofErr w:type="spellStart"/>
            <w:r w:rsidRPr="00356B21">
              <w:rPr>
                <w:rFonts w:ascii="Garamond" w:hAnsi="Garamond"/>
                <w:lang w:val="es-MX" w:eastAsia="zh-CN"/>
              </w:rPr>
              <w:t>elcomponente</w:t>
            </w:r>
            <w:proofErr w:type="spellEnd"/>
            <w:r w:rsidRPr="00356B21">
              <w:rPr>
                <w:rFonts w:ascii="Garamond" w:hAnsi="Garamond"/>
                <w:lang w:val="es-MX" w:eastAsia="zh-CN"/>
              </w:rPr>
              <w:t xml:space="preserve"> d</w:t>
            </w:r>
            <w:r w:rsidRPr="000C5AA2">
              <w:rPr>
                <w:rFonts w:ascii="Garamond" w:hAnsi="Garamond" w:cs="Arial"/>
                <w:lang w:val="es-MX" w:eastAsia="zh-CN"/>
              </w:rPr>
              <w:t xml:space="preserve">e agricultura urbana: la primera RU071 Salvemos la loma: proyecto de agricultura RUU, la segunda RU072 Agricultura urbana para RUU, la tercera RU074 Red de procesos agroecológicos empoderando una estrategia de soberanía alimentaria, la cuarta RU075 Fortaleciendo la agricultura urbana para el bienestar social, económico y ambiental de la LOC 18, la quinta RU077 Sendero ecológico piedra del amor Localidad de Rafael Uribe y la sexta RU078 Cultivo </w:t>
            </w:r>
            <w:proofErr w:type="spellStart"/>
            <w:r w:rsidRPr="000C5AA2">
              <w:rPr>
                <w:rFonts w:ascii="Garamond" w:hAnsi="Garamond" w:cs="Arial"/>
                <w:lang w:val="es-MX" w:eastAsia="zh-CN"/>
              </w:rPr>
              <w:t>dehongos</w:t>
            </w:r>
            <w:proofErr w:type="spellEnd"/>
            <w:r w:rsidRPr="000C5AA2">
              <w:rPr>
                <w:rFonts w:ascii="Garamond" w:hAnsi="Garamond" w:cs="Arial"/>
                <w:lang w:val="es-MX" w:eastAsia="zh-CN"/>
              </w:rPr>
              <w:t xml:space="preserve"> comestibles para fortalecer la nutrición de la comunidad</w:t>
            </w:r>
          </w:p>
          <w:p w14:paraId="6A1535BB" w14:textId="77777777" w:rsidR="0088548F" w:rsidRPr="000C5AA2" w:rsidRDefault="0088548F" w:rsidP="0088548F">
            <w:pPr>
              <w:pStyle w:val="Prrafodelista"/>
              <w:ind w:left="0"/>
              <w:jc w:val="both"/>
              <w:rPr>
                <w:rFonts w:ascii="Garamond" w:hAnsi="Garamond" w:cs="Arial"/>
                <w:lang w:val="es-MX" w:eastAsia="zh-CN"/>
              </w:rPr>
            </w:pPr>
          </w:p>
        </w:tc>
        <w:tc>
          <w:tcPr>
            <w:tcW w:w="1435" w:type="pct"/>
            <w:gridSpan w:val="2"/>
            <w:vAlign w:val="center"/>
          </w:tcPr>
          <w:p w14:paraId="01453FAC"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4ABB3B12" w14:textId="58A86D12"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07B87F4E" w14:textId="77777777" w:rsidR="0088548F" w:rsidRDefault="0088548F" w:rsidP="0088548F">
            <w:pPr>
              <w:pStyle w:val="Prrafodelista"/>
              <w:ind w:left="0"/>
            </w:pPr>
            <w:hyperlink r:id="rId26"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B35AA42" w14:textId="77777777" w:rsidR="008B5157" w:rsidRDefault="008B5157" w:rsidP="0088548F">
            <w:pPr>
              <w:pStyle w:val="Prrafodelista"/>
              <w:ind w:left="0"/>
              <w:rPr>
                <w:rFonts w:cs="Arial"/>
                <w:b/>
              </w:rPr>
            </w:pPr>
          </w:p>
          <w:p w14:paraId="0BD61036" w14:textId="4610B8FB"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C936CD9" w14:textId="77777777" w:rsidTr="005822AD">
        <w:tc>
          <w:tcPr>
            <w:tcW w:w="795" w:type="pct"/>
            <w:vAlign w:val="center"/>
          </w:tcPr>
          <w:p w14:paraId="6939EDA6" w14:textId="4EC3A0E4" w:rsidR="0088548F" w:rsidRPr="000C5AA2" w:rsidRDefault="0088548F" w:rsidP="0088548F">
            <w:pPr>
              <w:pStyle w:val="TableParagraph"/>
              <w:spacing w:before="0" w:line="232" w:lineRule="auto"/>
              <w:ind w:right="81"/>
              <w:jc w:val="both"/>
              <w:rPr>
                <w:rFonts w:ascii="Garamond" w:eastAsia="Calibri" w:hAnsi="Garamond"/>
              </w:rPr>
            </w:pPr>
            <w:r w:rsidRPr="000C5AA2">
              <w:rPr>
                <w:rFonts w:ascii="Garamond" w:hAnsi="Garamond" w:cs="Arial"/>
                <w:lang w:val="es-MX" w:eastAsia="zh-CN"/>
              </w:rPr>
              <w:t>11</w:t>
            </w:r>
            <w:r w:rsidRPr="00356B21">
              <w:rPr>
                <w:rFonts w:ascii="Garamond" w:hAnsi="Garamond"/>
                <w:lang w:val="es-MX" w:eastAsia="zh-CN"/>
              </w:rPr>
              <w:t>. El ejecutor</w:t>
            </w:r>
            <w:r w:rsidRPr="000C5AA2">
              <w:rPr>
                <w:rFonts w:ascii="Garamond" w:hAnsi="Garamond" w:cs="Arial"/>
                <w:lang w:val="es-MX" w:eastAsia="zh-CN"/>
              </w:rPr>
              <w:t xml:space="preserve"> debe </w:t>
            </w:r>
            <w:r w:rsidRPr="00356B21">
              <w:rPr>
                <w:rFonts w:ascii="Garamond" w:hAnsi="Garamond"/>
                <w:lang w:val="es-MX" w:eastAsia="zh-CN"/>
              </w:rPr>
              <w:t>garantizar el desarrollo de las actividades propuestas en el anexo técnico, de acuerdo a las iniciativas priorizadas, atendiendo lo establecido en la Guía Metodológica de la Estrategia de Constructores Locales”.</w:t>
            </w:r>
          </w:p>
        </w:tc>
        <w:tc>
          <w:tcPr>
            <w:tcW w:w="1435" w:type="pct"/>
            <w:gridSpan w:val="2"/>
            <w:vAlign w:val="center"/>
          </w:tcPr>
          <w:p w14:paraId="16EAD228"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79317BC8" w14:textId="77777777" w:rsidR="0088548F" w:rsidRDefault="0088548F" w:rsidP="0088548F">
            <w:pPr>
              <w:pStyle w:val="Prrafodelista"/>
              <w:ind w:left="0"/>
              <w:jc w:val="both"/>
              <w:rPr>
                <w:rFonts w:ascii="Garamond" w:hAnsi="Garamond"/>
                <w:sz w:val="22"/>
                <w:szCs w:val="22"/>
                <w:lang w:val="es-MX" w:eastAsia="zh-CN"/>
              </w:rPr>
            </w:pPr>
          </w:p>
          <w:p w14:paraId="6E5EFBAD" w14:textId="498D1243"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4D8E9C29" w14:textId="77777777" w:rsidR="0088548F" w:rsidRDefault="0088548F" w:rsidP="0088548F">
            <w:pPr>
              <w:pStyle w:val="Prrafodelista"/>
              <w:ind w:left="0"/>
            </w:pPr>
            <w:hyperlink r:id="rId27"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54C54185" w14:textId="77777777" w:rsidR="008B5157" w:rsidRDefault="008B5157" w:rsidP="0088548F">
            <w:pPr>
              <w:pStyle w:val="Prrafodelista"/>
              <w:ind w:left="0"/>
              <w:rPr>
                <w:rFonts w:cs="Arial"/>
                <w:b/>
              </w:rPr>
            </w:pPr>
          </w:p>
          <w:p w14:paraId="4CEA1E26" w14:textId="110376D3"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2E7ABA47" w14:textId="77777777" w:rsidTr="005822AD">
        <w:tc>
          <w:tcPr>
            <w:tcW w:w="795" w:type="pct"/>
            <w:vAlign w:val="center"/>
          </w:tcPr>
          <w:p w14:paraId="2ECE4644" w14:textId="29D331BE" w:rsidR="0088548F" w:rsidRPr="000C5AA2" w:rsidRDefault="0088548F" w:rsidP="0088548F">
            <w:pPr>
              <w:pStyle w:val="TableParagraph"/>
              <w:spacing w:before="0" w:line="232" w:lineRule="auto"/>
              <w:ind w:right="81"/>
              <w:jc w:val="both"/>
              <w:rPr>
                <w:rFonts w:ascii="Garamond" w:hAnsi="Garamond" w:cs="Arial"/>
                <w:lang w:val="es-MX" w:eastAsia="zh-CN"/>
              </w:rPr>
            </w:pPr>
            <w:r w:rsidRPr="000C5AA2">
              <w:rPr>
                <w:rFonts w:ascii="Garamond" w:hAnsi="Garamond" w:cs="Arial"/>
                <w:lang w:val="es-MX" w:eastAsia="zh-CN"/>
              </w:rPr>
              <w:t xml:space="preserve">12. El ejecutor al finalizar el proyecto se realizará un evento de cierre con la firma protocolaria de un pacto de la sostenibilidad con los compromisos previamente identificados en los acercamientos con la comunidad, que garanticen un </w:t>
            </w:r>
            <w:proofErr w:type="spellStart"/>
            <w:r w:rsidRPr="000C5AA2">
              <w:rPr>
                <w:rFonts w:ascii="Garamond" w:hAnsi="Garamond" w:cs="Arial"/>
                <w:lang w:val="es-MX" w:eastAsia="zh-CN"/>
              </w:rPr>
              <w:t>co-mantenimiento</w:t>
            </w:r>
            <w:proofErr w:type="spellEnd"/>
            <w:r w:rsidRPr="000C5AA2">
              <w:rPr>
                <w:rFonts w:ascii="Garamond" w:hAnsi="Garamond" w:cs="Arial"/>
                <w:lang w:val="es-MX" w:eastAsia="zh-CN"/>
              </w:rPr>
              <w:t>, uso, cuidado y apropiación de la obra, intervención o acción realizada</w:t>
            </w:r>
          </w:p>
        </w:tc>
        <w:tc>
          <w:tcPr>
            <w:tcW w:w="1435" w:type="pct"/>
            <w:gridSpan w:val="2"/>
            <w:vAlign w:val="center"/>
          </w:tcPr>
          <w:p w14:paraId="4D619675"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33D5E72A" w14:textId="77777777" w:rsidR="0088548F" w:rsidRDefault="0088548F" w:rsidP="0088548F">
            <w:pPr>
              <w:pStyle w:val="Prrafodelista"/>
              <w:ind w:left="0"/>
              <w:jc w:val="both"/>
              <w:rPr>
                <w:rFonts w:ascii="Garamond" w:hAnsi="Garamond"/>
                <w:sz w:val="22"/>
                <w:szCs w:val="22"/>
                <w:lang w:val="es-MX" w:eastAsia="zh-CN"/>
              </w:rPr>
            </w:pPr>
          </w:p>
          <w:p w14:paraId="3A6A5B19" w14:textId="3011F5E0"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5D0DB34A" w14:textId="77777777" w:rsidR="0088548F" w:rsidRDefault="0088548F" w:rsidP="0088548F">
            <w:pPr>
              <w:pStyle w:val="Prrafodelista"/>
              <w:ind w:left="0"/>
            </w:pPr>
            <w:hyperlink r:id="rId28"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F039099" w14:textId="77777777" w:rsidR="008B5157" w:rsidRDefault="008B5157" w:rsidP="0088548F">
            <w:pPr>
              <w:pStyle w:val="Prrafodelista"/>
              <w:ind w:left="0"/>
              <w:rPr>
                <w:rFonts w:cs="Arial"/>
                <w:b/>
              </w:rPr>
            </w:pPr>
          </w:p>
          <w:p w14:paraId="1D35A800" w14:textId="72D4DEC2"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6BE09B04" w14:textId="77777777" w:rsidTr="005822AD">
        <w:tc>
          <w:tcPr>
            <w:tcW w:w="795" w:type="pct"/>
            <w:vAlign w:val="center"/>
          </w:tcPr>
          <w:p w14:paraId="65650037" w14:textId="69A60C6B" w:rsidR="0088548F" w:rsidRPr="000C5AA2" w:rsidRDefault="0088548F" w:rsidP="0088548F">
            <w:pPr>
              <w:pStyle w:val="TableParagraph"/>
              <w:spacing w:before="0" w:line="232" w:lineRule="auto"/>
              <w:ind w:right="81"/>
              <w:jc w:val="both"/>
              <w:rPr>
                <w:rFonts w:ascii="Garamond" w:hAnsi="Garamond" w:cs="Arial"/>
                <w:lang w:val="es-MX" w:eastAsia="zh-CN"/>
              </w:rPr>
            </w:pPr>
            <w:r w:rsidRPr="000C5AA2">
              <w:rPr>
                <w:rFonts w:ascii="Garamond" w:hAnsi="Garamond"/>
                <w:lang w:val="es-MX" w:eastAsia="zh-CN"/>
              </w:rPr>
              <w:t>13. El ejecutor deberá presentar una estrategia de sostenibilidad del proyecto ajustando la inicialmente presentada y ésta, deberá ser dialogada con a la comunidad como insumo final de la ejecución de la iniciativa</w:t>
            </w:r>
          </w:p>
        </w:tc>
        <w:tc>
          <w:tcPr>
            <w:tcW w:w="1435" w:type="pct"/>
            <w:gridSpan w:val="2"/>
            <w:vAlign w:val="center"/>
          </w:tcPr>
          <w:p w14:paraId="2DF19934"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288F2CD8" w14:textId="77777777" w:rsidR="0088548F" w:rsidRDefault="0088548F" w:rsidP="0088548F">
            <w:pPr>
              <w:pStyle w:val="Prrafodelista"/>
              <w:ind w:left="0"/>
              <w:jc w:val="both"/>
              <w:rPr>
                <w:rFonts w:ascii="Garamond" w:hAnsi="Garamond"/>
                <w:sz w:val="22"/>
                <w:szCs w:val="22"/>
                <w:lang w:val="es-MX" w:eastAsia="zh-CN"/>
              </w:rPr>
            </w:pPr>
          </w:p>
          <w:p w14:paraId="6EC63736" w14:textId="17B822DA"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3E7F78F9" w14:textId="77777777" w:rsidR="0088548F" w:rsidRDefault="0088548F" w:rsidP="0088548F">
            <w:pPr>
              <w:pStyle w:val="Prrafodelista"/>
              <w:ind w:left="0"/>
            </w:pPr>
            <w:hyperlink r:id="rId29"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25180553" w14:textId="77777777" w:rsidR="008B5157" w:rsidRDefault="008B5157" w:rsidP="0088548F">
            <w:pPr>
              <w:pStyle w:val="Prrafodelista"/>
              <w:ind w:left="0"/>
              <w:rPr>
                <w:rFonts w:cs="Arial"/>
                <w:b/>
              </w:rPr>
            </w:pPr>
          </w:p>
          <w:p w14:paraId="45410EC6" w14:textId="5055F2E4"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9020277" w14:textId="77777777" w:rsidTr="005822AD">
        <w:tc>
          <w:tcPr>
            <w:tcW w:w="795" w:type="pct"/>
            <w:vAlign w:val="center"/>
          </w:tcPr>
          <w:p w14:paraId="31D45AC0" w14:textId="4D632A16" w:rsidR="0088548F" w:rsidRPr="00356B21"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 xml:space="preserve">14. Contratar y poner a disposición para la ejecución del presente </w:t>
            </w:r>
            <w:r>
              <w:rPr>
                <w:rFonts w:ascii="Garamond" w:hAnsi="Garamond"/>
                <w:color w:val="auto"/>
                <w:sz w:val="22"/>
                <w:szCs w:val="22"/>
                <w:lang w:val="es-MX" w:eastAsia="zh-CN"/>
              </w:rPr>
              <w:t xml:space="preserve"> </w:t>
            </w:r>
            <w:r w:rsidRPr="000C5AA2">
              <w:rPr>
                <w:rFonts w:ascii="Garamond" w:hAnsi="Garamond"/>
                <w:color w:val="auto"/>
                <w:sz w:val="22"/>
                <w:szCs w:val="22"/>
                <w:lang w:val="es-MX" w:eastAsia="zh-CN"/>
              </w:rPr>
              <w:t>convenio el recurso humano necesario para la efectiva y eficiente inversión de los recursos aportados para la intervención en los sitios, lugares y espacios que sean definidos por el  Comité Técnico</w:t>
            </w:r>
          </w:p>
        </w:tc>
        <w:tc>
          <w:tcPr>
            <w:tcW w:w="1435" w:type="pct"/>
            <w:gridSpan w:val="2"/>
            <w:vAlign w:val="center"/>
          </w:tcPr>
          <w:p w14:paraId="70526E0C"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2554BD52" w14:textId="77777777" w:rsidR="0088548F" w:rsidRDefault="0088548F" w:rsidP="0088548F">
            <w:pPr>
              <w:pStyle w:val="Prrafodelista"/>
              <w:ind w:left="0"/>
              <w:jc w:val="both"/>
              <w:rPr>
                <w:rFonts w:ascii="Garamond" w:hAnsi="Garamond"/>
                <w:sz w:val="22"/>
                <w:szCs w:val="22"/>
                <w:lang w:val="es-MX" w:eastAsia="zh-CN"/>
              </w:rPr>
            </w:pPr>
          </w:p>
          <w:p w14:paraId="3AAA57BC" w14:textId="3EEFA91D"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20DDAC80" w14:textId="77777777" w:rsidR="0088548F" w:rsidRDefault="0088548F" w:rsidP="0088548F">
            <w:pPr>
              <w:pStyle w:val="Prrafodelista"/>
              <w:ind w:left="0"/>
            </w:pPr>
            <w:hyperlink r:id="rId30"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7D76D77F" w14:textId="77777777" w:rsidR="008B5157" w:rsidRDefault="008B5157" w:rsidP="0088548F">
            <w:pPr>
              <w:pStyle w:val="Prrafodelista"/>
              <w:ind w:left="0"/>
              <w:rPr>
                <w:rFonts w:cs="Arial"/>
                <w:b/>
              </w:rPr>
            </w:pPr>
          </w:p>
          <w:p w14:paraId="33F494EC" w14:textId="17A3C20C"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0311A35B" w14:textId="77777777" w:rsidTr="005822AD">
        <w:tc>
          <w:tcPr>
            <w:tcW w:w="795" w:type="pct"/>
            <w:vAlign w:val="center"/>
          </w:tcPr>
          <w:p w14:paraId="3797130E" w14:textId="1DDEF9D7"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 xml:space="preserve">15. </w:t>
            </w:r>
            <w:r w:rsidRPr="00356B21">
              <w:rPr>
                <w:rFonts w:ascii="Garamond" w:hAnsi="Garamond" w:cs="Times New Roman"/>
                <w:color w:val="auto"/>
                <w:sz w:val="22"/>
                <w:szCs w:val="22"/>
                <w:lang w:val="es-MX" w:eastAsia="zh-CN"/>
              </w:rPr>
              <w:t>Adelantar el trámite correspondiente al interior de la universidad, con el objeto de realizar la efectiva incorporación de los recursos de acuerdo con los lineamientos establecidos en el Manual de presupuesto del Distrito</w:t>
            </w:r>
          </w:p>
        </w:tc>
        <w:tc>
          <w:tcPr>
            <w:tcW w:w="1435" w:type="pct"/>
            <w:gridSpan w:val="2"/>
            <w:vAlign w:val="center"/>
          </w:tcPr>
          <w:p w14:paraId="79627CB3"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5256C813" w14:textId="77777777" w:rsidR="0088548F" w:rsidRDefault="0088548F" w:rsidP="0088548F">
            <w:pPr>
              <w:pStyle w:val="Prrafodelista"/>
              <w:ind w:left="0"/>
              <w:jc w:val="both"/>
              <w:rPr>
                <w:rFonts w:ascii="Garamond" w:hAnsi="Garamond"/>
                <w:sz w:val="22"/>
                <w:szCs w:val="22"/>
                <w:lang w:val="es-MX" w:eastAsia="zh-CN"/>
              </w:rPr>
            </w:pPr>
          </w:p>
          <w:p w14:paraId="39C2C518" w14:textId="66467437"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621DF739" w14:textId="77777777" w:rsidR="0088548F" w:rsidRDefault="0088548F" w:rsidP="0088548F">
            <w:pPr>
              <w:pStyle w:val="Prrafodelista"/>
              <w:ind w:left="0"/>
            </w:pPr>
            <w:hyperlink r:id="rId31"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0BAEE5F" w14:textId="77777777" w:rsidR="008B5157" w:rsidRDefault="008B5157" w:rsidP="0088548F">
            <w:pPr>
              <w:pStyle w:val="Prrafodelista"/>
              <w:ind w:left="0"/>
              <w:rPr>
                <w:rFonts w:cs="Arial"/>
                <w:b/>
              </w:rPr>
            </w:pPr>
          </w:p>
          <w:p w14:paraId="00100EBA" w14:textId="44C28866"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5CE8B0A4" w14:textId="77777777" w:rsidTr="005822AD">
        <w:tc>
          <w:tcPr>
            <w:tcW w:w="795" w:type="pct"/>
            <w:vAlign w:val="center"/>
          </w:tcPr>
          <w:p w14:paraId="5B38DDEA" w14:textId="77777777"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 xml:space="preserve">16. Designar el (los) integrante(s) del Comité Técnico del convenio por parte de la universidad </w:t>
            </w:r>
          </w:p>
          <w:p w14:paraId="13589E97" w14:textId="77777777" w:rsidR="0088548F" w:rsidRPr="000C5AA2" w:rsidRDefault="0088548F" w:rsidP="0088548F">
            <w:pPr>
              <w:pStyle w:val="Default"/>
              <w:widowControl w:val="0"/>
              <w:jc w:val="both"/>
              <w:rPr>
                <w:rFonts w:ascii="Garamond" w:hAnsi="Garamond"/>
                <w:color w:val="auto"/>
                <w:sz w:val="22"/>
                <w:szCs w:val="22"/>
                <w:lang w:val="es-MX" w:eastAsia="zh-CN"/>
              </w:rPr>
            </w:pPr>
          </w:p>
        </w:tc>
        <w:tc>
          <w:tcPr>
            <w:tcW w:w="1435" w:type="pct"/>
            <w:gridSpan w:val="2"/>
            <w:vAlign w:val="center"/>
          </w:tcPr>
          <w:p w14:paraId="3F117FEB"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D6536E9" w14:textId="77777777" w:rsidR="0088548F" w:rsidRDefault="0088548F" w:rsidP="0088548F">
            <w:pPr>
              <w:pStyle w:val="Prrafodelista"/>
              <w:ind w:left="0"/>
              <w:jc w:val="both"/>
              <w:rPr>
                <w:rFonts w:ascii="Garamond" w:hAnsi="Garamond"/>
                <w:sz w:val="22"/>
                <w:szCs w:val="22"/>
                <w:lang w:val="es-MX" w:eastAsia="zh-CN"/>
              </w:rPr>
            </w:pPr>
          </w:p>
          <w:p w14:paraId="49C8D2FB" w14:textId="4EF848A2"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3DAC0174" w14:textId="77777777" w:rsidR="0088548F" w:rsidRDefault="0088548F" w:rsidP="0088548F">
            <w:pPr>
              <w:pStyle w:val="Prrafodelista"/>
              <w:ind w:left="0"/>
            </w:pPr>
            <w:hyperlink r:id="rId32"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81319DE" w14:textId="77777777" w:rsidR="008B5157" w:rsidRDefault="008B5157" w:rsidP="0088548F">
            <w:pPr>
              <w:pStyle w:val="Prrafodelista"/>
              <w:ind w:left="0"/>
              <w:rPr>
                <w:rFonts w:cs="Arial"/>
                <w:b/>
              </w:rPr>
            </w:pPr>
          </w:p>
          <w:p w14:paraId="3852D601" w14:textId="58D08A50"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3012C26B" w14:textId="77777777" w:rsidTr="005822AD">
        <w:tc>
          <w:tcPr>
            <w:tcW w:w="795" w:type="pct"/>
            <w:vAlign w:val="center"/>
          </w:tcPr>
          <w:p w14:paraId="136BAC33" w14:textId="2941658F"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17.Administrar</w:t>
            </w:r>
            <w:r>
              <w:rPr>
                <w:rFonts w:ascii="Garamond" w:hAnsi="Garamond"/>
                <w:color w:val="auto"/>
                <w:sz w:val="22"/>
                <w:szCs w:val="22"/>
                <w:lang w:val="es-MX" w:eastAsia="zh-CN"/>
              </w:rPr>
              <w:t xml:space="preserve"> </w:t>
            </w:r>
            <w:r w:rsidRPr="000C5AA2">
              <w:rPr>
                <w:rFonts w:ascii="Garamond" w:hAnsi="Garamond"/>
                <w:color w:val="auto"/>
                <w:sz w:val="22"/>
                <w:szCs w:val="22"/>
                <w:lang w:val="es-MX" w:eastAsia="zh-CN"/>
              </w:rPr>
              <w:t xml:space="preserve">adecuadamente los recursos destinados a la ejecución del convenio a suscribir. </w:t>
            </w:r>
          </w:p>
          <w:p w14:paraId="781C38AD" w14:textId="77777777" w:rsidR="0088548F" w:rsidRPr="000C5AA2" w:rsidRDefault="0088548F" w:rsidP="0088548F">
            <w:pPr>
              <w:pStyle w:val="Default"/>
              <w:widowControl w:val="0"/>
              <w:jc w:val="both"/>
              <w:rPr>
                <w:rFonts w:ascii="Garamond" w:hAnsi="Garamond"/>
                <w:color w:val="auto"/>
                <w:sz w:val="22"/>
                <w:szCs w:val="22"/>
                <w:lang w:val="es-MX" w:eastAsia="zh-CN"/>
              </w:rPr>
            </w:pPr>
          </w:p>
        </w:tc>
        <w:tc>
          <w:tcPr>
            <w:tcW w:w="1435" w:type="pct"/>
            <w:gridSpan w:val="2"/>
            <w:vAlign w:val="center"/>
          </w:tcPr>
          <w:p w14:paraId="4CE1F318"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337B8E3" w14:textId="77777777" w:rsidR="0088548F" w:rsidRDefault="0088548F" w:rsidP="0088548F">
            <w:pPr>
              <w:pStyle w:val="Prrafodelista"/>
              <w:ind w:left="0"/>
              <w:jc w:val="both"/>
              <w:rPr>
                <w:rFonts w:ascii="Garamond" w:hAnsi="Garamond"/>
                <w:sz w:val="22"/>
                <w:szCs w:val="22"/>
                <w:lang w:val="es-MX" w:eastAsia="zh-CN"/>
              </w:rPr>
            </w:pPr>
          </w:p>
          <w:p w14:paraId="6DB73D54" w14:textId="5BBC95C9"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1F5C0D5B" w14:textId="77777777" w:rsidR="0088548F" w:rsidRDefault="0088548F" w:rsidP="0088548F">
            <w:pPr>
              <w:pStyle w:val="Prrafodelista"/>
              <w:ind w:left="0"/>
            </w:pPr>
            <w:hyperlink r:id="rId33"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2966321E" w14:textId="77777777" w:rsidR="008B5157" w:rsidRDefault="008B5157" w:rsidP="0088548F">
            <w:pPr>
              <w:pStyle w:val="Prrafodelista"/>
              <w:ind w:left="0"/>
              <w:rPr>
                <w:rFonts w:cs="Arial"/>
                <w:b/>
              </w:rPr>
            </w:pPr>
          </w:p>
          <w:p w14:paraId="29B8C2B7" w14:textId="55F1AA36"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289CA3F8" w14:textId="77777777" w:rsidTr="005822AD">
        <w:tc>
          <w:tcPr>
            <w:tcW w:w="795" w:type="pct"/>
            <w:vAlign w:val="center"/>
          </w:tcPr>
          <w:p w14:paraId="49BF39A8" w14:textId="0CD317FE"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18. Elaboración del plan de trabajo detallado, cronograma, conformación del grupo humano de ejecución, organización logística de acuerdo con los objetivos y actividades propuestas</w:t>
            </w:r>
          </w:p>
        </w:tc>
        <w:tc>
          <w:tcPr>
            <w:tcW w:w="1435" w:type="pct"/>
            <w:gridSpan w:val="2"/>
            <w:vAlign w:val="center"/>
          </w:tcPr>
          <w:p w14:paraId="79D09171"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516899B4" w14:textId="77777777" w:rsidR="0088548F" w:rsidRDefault="0088548F" w:rsidP="0088548F">
            <w:pPr>
              <w:pStyle w:val="Prrafodelista"/>
              <w:ind w:left="0"/>
              <w:jc w:val="both"/>
              <w:rPr>
                <w:rFonts w:ascii="Garamond" w:hAnsi="Garamond"/>
                <w:sz w:val="22"/>
                <w:szCs w:val="22"/>
                <w:lang w:val="es-MX" w:eastAsia="zh-CN"/>
              </w:rPr>
            </w:pPr>
          </w:p>
          <w:p w14:paraId="4813C576" w14:textId="34DD7FC2"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435B1234" w14:textId="77777777" w:rsidR="0088548F" w:rsidRDefault="0088548F" w:rsidP="0088548F">
            <w:pPr>
              <w:pStyle w:val="Prrafodelista"/>
              <w:ind w:left="0"/>
            </w:pPr>
            <w:hyperlink r:id="rId34"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0F3BA891" w14:textId="77777777" w:rsidR="008B5157" w:rsidRDefault="008B5157" w:rsidP="0088548F">
            <w:pPr>
              <w:pStyle w:val="Prrafodelista"/>
              <w:ind w:left="0"/>
              <w:rPr>
                <w:rFonts w:cs="Arial"/>
                <w:b/>
              </w:rPr>
            </w:pPr>
          </w:p>
          <w:p w14:paraId="398B1B21" w14:textId="26470B65"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252E9DBA" w14:textId="77777777" w:rsidTr="005822AD">
        <w:tc>
          <w:tcPr>
            <w:tcW w:w="795" w:type="pct"/>
            <w:vAlign w:val="center"/>
          </w:tcPr>
          <w:p w14:paraId="10615151" w14:textId="53DE95DC"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19. Contratar y/o asignar y seleccionar los profesionales y personal operativo necesarios para la ejecución del presente convenio, teniendo en cuenta criterios técnicos y de experiencia requeridos en la formulación del  proyecto</w:t>
            </w:r>
          </w:p>
        </w:tc>
        <w:tc>
          <w:tcPr>
            <w:tcW w:w="1435" w:type="pct"/>
            <w:gridSpan w:val="2"/>
            <w:vAlign w:val="center"/>
          </w:tcPr>
          <w:p w14:paraId="6B8BAA7C"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681838FA" w14:textId="77777777" w:rsidR="0088548F" w:rsidRDefault="0088548F" w:rsidP="0088548F">
            <w:pPr>
              <w:pStyle w:val="Prrafodelista"/>
              <w:ind w:left="0"/>
              <w:jc w:val="both"/>
              <w:rPr>
                <w:rFonts w:ascii="Garamond" w:hAnsi="Garamond"/>
                <w:sz w:val="22"/>
                <w:szCs w:val="22"/>
                <w:lang w:val="es-MX" w:eastAsia="zh-CN"/>
              </w:rPr>
            </w:pPr>
          </w:p>
          <w:p w14:paraId="00795357" w14:textId="044EB840"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185F43FF" w14:textId="77777777" w:rsidR="0088548F" w:rsidRDefault="0088548F" w:rsidP="0088548F">
            <w:pPr>
              <w:pStyle w:val="Prrafodelista"/>
              <w:ind w:left="0"/>
            </w:pPr>
            <w:hyperlink r:id="rId35"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7FF362AD" w14:textId="77777777" w:rsidR="008B5157" w:rsidRDefault="008B5157" w:rsidP="0088548F">
            <w:pPr>
              <w:pStyle w:val="Prrafodelista"/>
              <w:ind w:left="0"/>
              <w:rPr>
                <w:rFonts w:cs="Arial"/>
                <w:b/>
              </w:rPr>
            </w:pPr>
          </w:p>
          <w:p w14:paraId="497EEBF3" w14:textId="7DE0BB7F"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08B58D94" w14:textId="77777777" w:rsidTr="005822AD">
        <w:tc>
          <w:tcPr>
            <w:tcW w:w="795" w:type="pct"/>
            <w:vAlign w:val="center"/>
          </w:tcPr>
          <w:p w14:paraId="6CC830B1" w14:textId="6039B357"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20. Garantizar el suficiente recurso físico de aporte logístico para  implementar, desarrollar y ejecutar las actividades objeto del convenio</w:t>
            </w:r>
          </w:p>
        </w:tc>
        <w:tc>
          <w:tcPr>
            <w:tcW w:w="1435" w:type="pct"/>
            <w:gridSpan w:val="2"/>
            <w:vAlign w:val="center"/>
          </w:tcPr>
          <w:p w14:paraId="4E44C292"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3EE942AA" w14:textId="77777777" w:rsidR="0088548F" w:rsidRDefault="0088548F" w:rsidP="0088548F">
            <w:pPr>
              <w:pStyle w:val="Prrafodelista"/>
              <w:ind w:left="0"/>
              <w:jc w:val="both"/>
              <w:rPr>
                <w:rFonts w:ascii="Garamond" w:hAnsi="Garamond"/>
                <w:sz w:val="22"/>
                <w:szCs w:val="22"/>
                <w:lang w:val="es-MX" w:eastAsia="zh-CN"/>
              </w:rPr>
            </w:pPr>
          </w:p>
          <w:p w14:paraId="5700D53C" w14:textId="15AF559E"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1B0D4AFA" w14:textId="77777777" w:rsidR="0088548F" w:rsidRDefault="0088548F" w:rsidP="0088548F">
            <w:pPr>
              <w:pStyle w:val="Prrafodelista"/>
              <w:ind w:left="0"/>
            </w:pPr>
            <w:hyperlink r:id="rId36"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2060CA0" w14:textId="77777777" w:rsidR="008B5157" w:rsidRDefault="008B5157" w:rsidP="0088548F">
            <w:pPr>
              <w:pStyle w:val="Prrafodelista"/>
              <w:ind w:left="0"/>
              <w:rPr>
                <w:rFonts w:cs="Arial"/>
                <w:b/>
              </w:rPr>
            </w:pPr>
          </w:p>
          <w:p w14:paraId="56013E08" w14:textId="2D4480A4"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3718E06C" w14:textId="77777777" w:rsidTr="005822AD">
        <w:tc>
          <w:tcPr>
            <w:tcW w:w="795" w:type="pct"/>
            <w:vAlign w:val="center"/>
          </w:tcPr>
          <w:p w14:paraId="2A6E65C9" w14:textId="77777777" w:rsidR="0088548F" w:rsidRPr="000C5AA2" w:rsidRDefault="0088548F" w:rsidP="0088548F">
            <w:pPr>
              <w:pStyle w:val="TableParagraph"/>
              <w:spacing w:before="22"/>
              <w:ind w:right="84"/>
              <w:jc w:val="both"/>
              <w:rPr>
                <w:rFonts w:ascii="Garamond" w:hAnsi="Garamond" w:cs="Arial"/>
                <w:lang w:val="es-MX" w:eastAsia="zh-CN"/>
              </w:rPr>
            </w:pPr>
            <w:r w:rsidRPr="000C5AA2">
              <w:rPr>
                <w:rFonts w:ascii="Garamond" w:hAnsi="Garamond" w:cs="Arial"/>
                <w:lang w:val="es-MX" w:eastAsia="zh-CN"/>
              </w:rPr>
              <w:t>21. Entregar un informe bimestral descriptivo sobre la ejecución de las actividades  y  el  desarrollo  del</w:t>
            </w:r>
          </w:p>
          <w:p w14:paraId="0BF48E0F" w14:textId="6843961D" w:rsidR="0088548F" w:rsidRPr="000C5AA2" w:rsidRDefault="0088548F" w:rsidP="0088548F">
            <w:pPr>
              <w:pStyle w:val="Default"/>
              <w:widowControl w:val="0"/>
              <w:jc w:val="both"/>
              <w:rPr>
                <w:rFonts w:ascii="Garamond" w:hAnsi="Garamond"/>
                <w:color w:val="auto"/>
                <w:sz w:val="22"/>
                <w:szCs w:val="22"/>
                <w:lang w:val="es-MX" w:eastAsia="zh-CN"/>
              </w:rPr>
            </w:pPr>
            <w:r w:rsidRPr="000C5AA2">
              <w:rPr>
                <w:rFonts w:ascii="Garamond" w:hAnsi="Garamond"/>
                <w:color w:val="auto"/>
                <w:sz w:val="22"/>
                <w:szCs w:val="22"/>
                <w:lang w:val="es-MX" w:eastAsia="zh-CN"/>
              </w:rPr>
              <w:t>convenio, de conformidad con los formatos  e  instructivos  establecidos por la universidad</w:t>
            </w:r>
          </w:p>
        </w:tc>
        <w:tc>
          <w:tcPr>
            <w:tcW w:w="1435" w:type="pct"/>
            <w:gridSpan w:val="2"/>
            <w:vAlign w:val="center"/>
          </w:tcPr>
          <w:p w14:paraId="509561DF"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0DD878F0" w14:textId="77777777" w:rsidR="0088548F" w:rsidRDefault="0088548F" w:rsidP="0088548F">
            <w:pPr>
              <w:pStyle w:val="Prrafodelista"/>
              <w:ind w:left="0"/>
              <w:jc w:val="both"/>
              <w:rPr>
                <w:rFonts w:ascii="Garamond" w:hAnsi="Garamond"/>
                <w:sz w:val="22"/>
                <w:szCs w:val="22"/>
                <w:lang w:val="es-MX" w:eastAsia="zh-CN"/>
              </w:rPr>
            </w:pPr>
          </w:p>
          <w:p w14:paraId="3FFA8062" w14:textId="44A44942"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68690441" w14:textId="77777777" w:rsidR="0088548F" w:rsidRDefault="0088548F" w:rsidP="0088548F">
            <w:pPr>
              <w:pStyle w:val="Prrafodelista"/>
              <w:ind w:left="0"/>
            </w:pPr>
            <w:hyperlink r:id="rId37"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4B840E8B" w14:textId="77777777" w:rsidR="008B5157" w:rsidRDefault="008B5157" w:rsidP="0088548F">
            <w:pPr>
              <w:pStyle w:val="Prrafodelista"/>
              <w:ind w:left="0"/>
              <w:rPr>
                <w:rFonts w:cs="Arial"/>
                <w:b/>
              </w:rPr>
            </w:pPr>
          </w:p>
          <w:p w14:paraId="081C0C84" w14:textId="3244232B"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6D2AE6E1" w14:textId="77777777" w:rsidTr="005822AD">
        <w:tc>
          <w:tcPr>
            <w:tcW w:w="795" w:type="pct"/>
            <w:vAlign w:val="center"/>
          </w:tcPr>
          <w:p w14:paraId="490E9FAB" w14:textId="1BB22180" w:rsidR="0088548F" w:rsidRPr="000C5AA2" w:rsidRDefault="0088548F" w:rsidP="0088548F">
            <w:pPr>
              <w:pStyle w:val="TableParagraph"/>
              <w:spacing w:before="22"/>
              <w:ind w:right="84"/>
              <w:jc w:val="both"/>
              <w:rPr>
                <w:rFonts w:ascii="Garamond" w:hAnsi="Garamond" w:cs="Arial"/>
                <w:lang w:val="es-MX" w:eastAsia="zh-CN"/>
              </w:rPr>
            </w:pPr>
            <w:r w:rsidRPr="000C5AA2">
              <w:rPr>
                <w:rFonts w:ascii="Garamond" w:hAnsi="Garamond" w:cs="Arial"/>
                <w:lang w:val="es-MX" w:eastAsia="zh-CN"/>
              </w:rPr>
              <w:t>22.Informar al FONDO de manera inmediata</w:t>
            </w:r>
            <w:r>
              <w:rPr>
                <w:rFonts w:ascii="Garamond" w:hAnsi="Garamond" w:cs="Arial"/>
                <w:lang w:val="es-MX" w:eastAsia="zh-CN"/>
              </w:rPr>
              <w:t xml:space="preserve"> </w:t>
            </w:r>
            <w:r w:rsidRPr="000C5AA2">
              <w:rPr>
                <w:rFonts w:ascii="Garamond" w:hAnsi="Garamond" w:cs="Arial"/>
                <w:lang w:val="es-MX" w:eastAsia="zh-CN"/>
              </w:rPr>
              <w:t>novedades</w:t>
            </w:r>
          </w:p>
          <w:p w14:paraId="2C8041FB" w14:textId="51102E59" w:rsidR="0088548F" w:rsidRPr="000C5AA2" w:rsidRDefault="0088548F" w:rsidP="0088548F">
            <w:pPr>
              <w:pStyle w:val="TableParagraph"/>
              <w:spacing w:before="22"/>
              <w:ind w:right="84"/>
              <w:jc w:val="both"/>
              <w:rPr>
                <w:rFonts w:ascii="Garamond" w:hAnsi="Garamond" w:cs="Arial"/>
                <w:lang w:val="es-MX" w:eastAsia="zh-CN"/>
              </w:rPr>
            </w:pPr>
            <w:r w:rsidRPr="000C5AA2">
              <w:rPr>
                <w:rFonts w:ascii="Garamond" w:hAnsi="Garamond" w:cs="Arial"/>
                <w:lang w:val="es-MX" w:eastAsia="zh-CN"/>
              </w:rPr>
              <w:t>que</w:t>
            </w:r>
            <w:r w:rsidRPr="000C5AA2">
              <w:rPr>
                <w:rFonts w:ascii="Garamond" w:hAnsi="Garamond" w:cs="Arial"/>
                <w:lang w:val="es-MX" w:eastAsia="zh-CN"/>
              </w:rPr>
              <w:tab/>
              <w:t>puedan ocasionar la parálisis en la ejecución del presente convenio</w:t>
            </w:r>
          </w:p>
        </w:tc>
        <w:tc>
          <w:tcPr>
            <w:tcW w:w="1435" w:type="pct"/>
            <w:gridSpan w:val="2"/>
            <w:vAlign w:val="center"/>
          </w:tcPr>
          <w:p w14:paraId="7BACE313"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32904923" w14:textId="77777777" w:rsidR="0088548F" w:rsidRDefault="0088548F" w:rsidP="0088548F">
            <w:pPr>
              <w:pStyle w:val="Prrafodelista"/>
              <w:ind w:left="0"/>
              <w:jc w:val="both"/>
              <w:rPr>
                <w:rFonts w:ascii="Garamond" w:hAnsi="Garamond"/>
                <w:sz w:val="22"/>
                <w:szCs w:val="22"/>
                <w:lang w:val="es-MX" w:eastAsia="zh-CN"/>
              </w:rPr>
            </w:pPr>
          </w:p>
          <w:p w14:paraId="4F6FF65A" w14:textId="645299A8"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0A97B1D3" w14:textId="77777777" w:rsidR="0088548F" w:rsidRDefault="0088548F" w:rsidP="0088548F">
            <w:pPr>
              <w:pStyle w:val="Prrafodelista"/>
              <w:ind w:left="0"/>
            </w:pPr>
            <w:hyperlink r:id="rId38"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69FC5F3B" w14:textId="77777777" w:rsidR="008B5157" w:rsidRDefault="008B5157" w:rsidP="0088548F">
            <w:pPr>
              <w:pStyle w:val="Prrafodelista"/>
              <w:ind w:left="0"/>
              <w:rPr>
                <w:rFonts w:cs="Arial"/>
                <w:b/>
              </w:rPr>
            </w:pPr>
          </w:p>
          <w:p w14:paraId="154AAF11" w14:textId="7654AA96"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239C2DB5" w14:textId="77777777" w:rsidTr="005822AD">
        <w:tc>
          <w:tcPr>
            <w:tcW w:w="795" w:type="pct"/>
            <w:vAlign w:val="center"/>
          </w:tcPr>
          <w:p w14:paraId="231D863E" w14:textId="2120F22A" w:rsidR="0088548F" w:rsidRPr="000C5AA2" w:rsidRDefault="0088548F" w:rsidP="0088548F">
            <w:pPr>
              <w:pStyle w:val="TableParagraph"/>
              <w:tabs>
                <w:tab w:val="left" w:pos="3861"/>
              </w:tabs>
              <w:ind w:right="93"/>
              <w:jc w:val="both"/>
              <w:rPr>
                <w:rFonts w:ascii="Garamond" w:hAnsi="Garamond" w:cs="Arial"/>
                <w:lang w:val="es-MX" w:eastAsia="zh-CN"/>
              </w:rPr>
            </w:pPr>
            <w:r w:rsidRPr="000C5AA2">
              <w:rPr>
                <w:rFonts w:ascii="Garamond" w:hAnsi="Garamond" w:cs="Arial"/>
                <w:lang w:val="es-MX" w:eastAsia="zh-CN"/>
              </w:rPr>
              <w:t>23. Garantizar el recurso físico</w:t>
            </w:r>
            <w:r>
              <w:rPr>
                <w:rFonts w:ascii="Garamond" w:hAnsi="Garamond" w:cs="Arial"/>
                <w:lang w:val="es-MX" w:eastAsia="zh-CN"/>
              </w:rPr>
              <w:t xml:space="preserve"> </w:t>
            </w:r>
            <w:r w:rsidRPr="000C5AA2">
              <w:rPr>
                <w:rFonts w:ascii="Garamond" w:hAnsi="Garamond" w:cs="Arial"/>
                <w:lang w:val="es-MX" w:eastAsia="zh-CN"/>
              </w:rPr>
              <w:t>y tecnológico necesario para cumplir con</w:t>
            </w:r>
            <w:r>
              <w:rPr>
                <w:rFonts w:ascii="Garamond" w:hAnsi="Garamond" w:cs="Arial"/>
                <w:lang w:val="es-MX" w:eastAsia="zh-CN"/>
              </w:rPr>
              <w:t xml:space="preserve"> </w:t>
            </w:r>
            <w:r w:rsidRPr="000C5AA2">
              <w:rPr>
                <w:rFonts w:ascii="Garamond" w:hAnsi="Garamond" w:cs="Arial"/>
                <w:lang w:val="es-MX" w:eastAsia="zh-CN"/>
              </w:rPr>
              <w:t>las actividades programadas y demás que se requieran y sean afines</w:t>
            </w:r>
          </w:p>
        </w:tc>
        <w:tc>
          <w:tcPr>
            <w:tcW w:w="1435" w:type="pct"/>
            <w:gridSpan w:val="2"/>
            <w:vAlign w:val="center"/>
          </w:tcPr>
          <w:p w14:paraId="1418C600"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570AE5E" w14:textId="77777777" w:rsidR="0088548F" w:rsidRDefault="0088548F" w:rsidP="0088548F">
            <w:pPr>
              <w:pStyle w:val="Prrafodelista"/>
              <w:ind w:left="0"/>
              <w:jc w:val="both"/>
              <w:rPr>
                <w:rFonts w:ascii="Garamond" w:hAnsi="Garamond"/>
                <w:sz w:val="22"/>
                <w:szCs w:val="22"/>
                <w:lang w:val="es-MX" w:eastAsia="zh-CN"/>
              </w:rPr>
            </w:pPr>
          </w:p>
          <w:p w14:paraId="3EB3CF11" w14:textId="1EDE00C0"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0CFEE538" w14:textId="77777777" w:rsidR="0088548F" w:rsidRDefault="0088548F" w:rsidP="0088548F">
            <w:pPr>
              <w:pStyle w:val="Prrafodelista"/>
              <w:ind w:left="0"/>
            </w:pPr>
            <w:hyperlink r:id="rId39"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544F70FB" w14:textId="77777777" w:rsidR="008B5157" w:rsidRDefault="008B5157" w:rsidP="0088548F">
            <w:pPr>
              <w:pStyle w:val="Prrafodelista"/>
              <w:ind w:left="0"/>
              <w:rPr>
                <w:rFonts w:cs="Arial"/>
                <w:b/>
              </w:rPr>
            </w:pPr>
          </w:p>
          <w:p w14:paraId="131B9127" w14:textId="2059E349"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4AB620B9" w14:textId="77777777" w:rsidTr="005822AD">
        <w:tc>
          <w:tcPr>
            <w:tcW w:w="795" w:type="pct"/>
            <w:vAlign w:val="center"/>
          </w:tcPr>
          <w:p w14:paraId="481239B7" w14:textId="77777777" w:rsidR="0088548F" w:rsidRPr="000C5AA2" w:rsidRDefault="0088548F" w:rsidP="0088548F">
            <w:pPr>
              <w:pStyle w:val="TableParagraph"/>
              <w:tabs>
                <w:tab w:val="left" w:pos="2825"/>
              </w:tabs>
              <w:ind w:right="84"/>
              <w:jc w:val="both"/>
              <w:rPr>
                <w:rFonts w:ascii="Garamond" w:hAnsi="Garamond" w:cs="Arial"/>
                <w:lang w:val="es-MX" w:eastAsia="zh-CN"/>
              </w:rPr>
            </w:pPr>
            <w:r w:rsidRPr="000C5AA2">
              <w:rPr>
                <w:rFonts w:ascii="Garamond" w:hAnsi="Garamond" w:cs="Arial"/>
                <w:lang w:val="es-MX" w:eastAsia="zh-CN"/>
              </w:rPr>
              <w:t>24. Evaluar y hacer el seguimiento al plan de trabajo y sugerir las recomendaciones pertinentes, centradas  con  el  concepto  del</w:t>
            </w:r>
          </w:p>
          <w:p w14:paraId="3493CACC" w14:textId="7E3CF985" w:rsidR="0088548F" w:rsidRPr="000C5AA2" w:rsidRDefault="0088548F" w:rsidP="0088548F">
            <w:pPr>
              <w:pStyle w:val="TableParagraph"/>
              <w:tabs>
                <w:tab w:val="left" w:pos="3861"/>
              </w:tabs>
              <w:ind w:right="93"/>
              <w:jc w:val="both"/>
              <w:rPr>
                <w:rFonts w:ascii="Garamond" w:hAnsi="Garamond" w:cs="Arial"/>
                <w:lang w:val="es-MX" w:eastAsia="zh-CN"/>
              </w:rPr>
            </w:pPr>
            <w:r w:rsidRPr="000C5AA2">
              <w:rPr>
                <w:rFonts w:ascii="Garamond" w:hAnsi="Garamond" w:cs="Arial"/>
                <w:lang w:val="es-MX" w:eastAsia="zh-CN"/>
              </w:rPr>
              <w:t>supervisor; de igual forma opera para los informes parciales y finales.</w:t>
            </w:r>
          </w:p>
        </w:tc>
        <w:tc>
          <w:tcPr>
            <w:tcW w:w="1435" w:type="pct"/>
            <w:gridSpan w:val="2"/>
            <w:vAlign w:val="center"/>
          </w:tcPr>
          <w:p w14:paraId="53B9D092"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1A834EBD" w14:textId="77777777" w:rsidR="0088548F" w:rsidRDefault="0088548F" w:rsidP="0088548F">
            <w:pPr>
              <w:pStyle w:val="Prrafodelista"/>
              <w:ind w:left="0"/>
              <w:jc w:val="both"/>
              <w:rPr>
                <w:rFonts w:ascii="Garamond" w:hAnsi="Garamond"/>
                <w:sz w:val="22"/>
                <w:szCs w:val="22"/>
                <w:lang w:val="es-MX" w:eastAsia="zh-CN"/>
              </w:rPr>
            </w:pPr>
          </w:p>
          <w:p w14:paraId="24D7C243" w14:textId="3A7074CA"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06EA1C1A" w14:textId="77777777" w:rsidR="0088548F" w:rsidRDefault="0088548F" w:rsidP="0088548F">
            <w:pPr>
              <w:pStyle w:val="Prrafodelista"/>
              <w:ind w:left="0"/>
            </w:pPr>
            <w:hyperlink r:id="rId40"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0A213A2" w14:textId="77777777" w:rsidR="008B5157" w:rsidRDefault="008B5157" w:rsidP="0088548F">
            <w:pPr>
              <w:pStyle w:val="Prrafodelista"/>
              <w:ind w:left="0"/>
              <w:rPr>
                <w:rFonts w:cs="Arial"/>
                <w:b/>
              </w:rPr>
            </w:pPr>
          </w:p>
          <w:p w14:paraId="04444921" w14:textId="770AA839"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7E4C5144" w14:textId="77777777" w:rsidTr="005822AD">
        <w:tc>
          <w:tcPr>
            <w:tcW w:w="795" w:type="pct"/>
            <w:vAlign w:val="center"/>
          </w:tcPr>
          <w:p w14:paraId="366EF881" w14:textId="50D69177" w:rsidR="0088548F" w:rsidRPr="000C5AA2" w:rsidRDefault="0088548F" w:rsidP="0088548F">
            <w:pPr>
              <w:pStyle w:val="TableParagraph"/>
              <w:tabs>
                <w:tab w:val="left" w:pos="2825"/>
              </w:tabs>
              <w:ind w:right="84"/>
              <w:jc w:val="both"/>
              <w:rPr>
                <w:rFonts w:ascii="Garamond" w:hAnsi="Garamond" w:cs="Arial"/>
                <w:lang w:val="es-MX" w:eastAsia="zh-CN"/>
              </w:rPr>
            </w:pPr>
            <w:r w:rsidRPr="000C5AA2">
              <w:rPr>
                <w:rFonts w:ascii="Garamond" w:eastAsia="Calibri" w:hAnsi="Garamond" w:cs="Arial"/>
                <w:lang w:val="es-MX" w:eastAsia="zh-CN"/>
              </w:rPr>
              <w:t>25.</w:t>
            </w:r>
            <w:r w:rsidRPr="000C5AA2">
              <w:rPr>
                <w:rFonts w:ascii="Garamond" w:eastAsia="Calibri" w:hAnsi="Garamond"/>
              </w:rPr>
              <w:t xml:space="preserve"> </w:t>
            </w:r>
            <w:r w:rsidRPr="000C5AA2">
              <w:rPr>
                <w:rFonts w:ascii="Garamond" w:hAnsi="Garamond" w:cs="Arial"/>
                <w:lang w:val="es-MX" w:eastAsia="zh-CN"/>
              </w:rPr>
              <w:t>Entregar al supervisor la base de datos de acuerdo con la información y encuestas según el formato concertado y definido en comité</w:t>
            </w:r>
          </w:p>
        </w:tc>
        <w:tc>
          <w:tcPr>
            <w:tcW w:w="1435" w:type="pct"/>
            <w:gridSpan w:val="2"/>
            <w:vAlign w:val="center"/>
          </w:tcPr>
          <w:p w14:paraId="002DADE8"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73754C8F" w14:textId="77777777" w:rsidR="0088548F" w:rsidRDefault="0088548F" w:rsidP="0088548F">
            <w:pPr>
              <w:pStyle w:val="Prrafodelista"/>
              <w:ind w:left="0"/>
              <w:jc w:val="both"/>
              <w:rPr>
                <w:rFonts w:ascii="Garamond" w:hAnsi="Garamond"/>
                <w:sz w:val="22"/>
                <w:szCs w:val="22"/>
                <w:lang w:val="es-MX" w:eastAsia="zh-CN"/>
              </w:rPr>
            </w:pPr>
          </w:p>
          <w:p w14:paraId="5A404E32" w14:textId="7606FB64"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33CCC702" w14:textId="77777777" w:rsidR="0088548F" w:rsidRDefault="0088548F" w:rsidP="0088548F">
            <w:pPr>
              <w:pStyle w:val="Prrafodelista"/>
              <w:ind w:left="0"/>
            </w:pPr>
            <w:hyperlink r:id="rId41"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35AFAB7" w14:textId="77777777" w:rsidR="008B5157" w:rsidRDefault="008B5157" w:rsidP="0088548F">
            <w:pPr>
              <w:pStyle w:val="Prrafodelista"/>
              <w:ind w:left="0"/>
              <w:rPr>
                <w:rFonts w:cs="Arial"/>
                <w:b/>
              </w:rPr>
            </w:pPr>
          </w:p>
          <w:p w14:paraId="7004AC21" w14:textId="00C23DDB"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591EA19C" w14:textId="77777777" w:rsidTr="005822AD">
        <w:tc>
          <w:tcPr>
            <w:tcW w:w="795" w:type="pct"/>
            <w:vAlign w:val="center"/>
          </w:tcPr>
          <w:p w14:paraId="68AA0A27" w14:textId="7B20E678" w:rsidR="0088548F" w:rsidRPr="000C5AA2" w:rsidRDefault="0088548F" w:rsidP="0088548F">
            <w:pPr>
              <w:pStyle w:val="TableParagraph"/>
              <w:tabs>
                <w:tab w:val="left" w:pos="2825"/>
              </w:tabs>
              <w:ind w:right="84"/>
              <w:jc w:val="both"/>
              <w:rPr>
                <w:rFonts w:ascii="Garamond" w:eastAsia="Calibri" w:hAnsi="Garamond" w:cs="Arial"/>
                <w:lang w:val="es-MX" w:eastAsia="zh-CN"/>
              </w:rPr>
            </w:pPr>
            <w:r w:rsidRPr="000C5AA2">
              <w:rPr>
                <w:rFonts w:ascii="Garamond" w:eastAsia="Calibri" w:hAnsi="Garamond" w:cs="Arial"/>
                <w:lang w:val="es-MX" w:eastAsia="zh-CN"/>
              </w:rPr>
              <w:t>26.</w:t>
            </w:r>
            <w:r w:rsidRPr="000C5AA2">
              <w:rPr>
                <w:rFonts w:ascii="Garamond" w:eastAsia="Calibri" w:hAnsi="Garamond"/>
              </w:rPr>
              <w:t xml:space="preserve"> </w:t>
            </w:r>
            <w:r w:rsidRPr="000C5AA2">
              <w:rPr>
                <w:rFonts w:ascii="Garamond" w:hAnsi="Garamond" w:cs="Arial"/>
                <w:lang w:val="es-MX" w:eastAsia="zh-CN"/>
              </w:rPr>
              <w:t>Ejecutar el convenio de conformidad con lo previsto en los estudios previos, anexo técnico el pliego  de  condiciones,  documentos que forman parte integral del convenio</w:t>
            </w:r>
          </w:p>
        </w:tc>
        <w:tc>
          <w:tcPr>
            <w:tcW w:w="1435" w:type="pct"/>
            <w:gridSpan w:val="2"/>
            <w:vAlign w:val="center"/>
          </w:tcPr>
          <w:p w14:paraId="6DA1C3B9"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71DE7821" w14:textId="77777777" w:rsidR="0088548F" w:rsidRDefault="0088548F" w:rsidP="0088548F">
            <w:pPr>
              <w:pStyle w:val="Prrafodelista"/>
              <w:ind w:left="0"/>
              <w:jc w:val="both"/>
              <w:rPr>
                <w:rFonts w:ascii="Garamond" w:hAnsi="Garamond"/>
                <w:sz w:val="22"/>
                <w:szCs w:val="22"/>
                <w:lang w:val="es-MX" w:eastAsia="zh-CN"/>
              </w:rPr>
            </w:pPr>
          </w:p>
          <w:p w14:paraId="5E546923" w14:textId="7EB387CA"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52B857AF" w14:textId="77777777" w:rsidR="0088548F" w:rsidRDefault="0088548F" w:rsidP="0088548F">
            <w:pPr>
              <w:pStyle w:val="Prrafodelista"/>
              <w:ind w:left="0"/>
            </w:pPr>
            <w:hyperlink r:id="rId42"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376E7D52" w14:textId="77777777" w:rsidR="008B5157" w:rsidRDefault="008B5157" w:rsidP="0088548F">
            <w:pPr>
              <w:pStyle w:val="Prrafodelista"/>
              <w:ind w:left="0"/>
              <w:rPr>
                <w:rFonts w:cs="Arial"/>
                <w:b/>
              </w:rPr>
            </w:pPr>
          </w:p>
          <w:p w14:paraId="67523DED" w14:textId="3DA50305"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78371DAF" w14:textId="77777777" w:rsidTr="005822AD">
        <w:tc>
          <w:tcPr>
            <w:tcW w:w="795" w:type="pct"/>
            <w:vAlign w:val="center"/>
          </w:tcPr>
          <w:p w14:paraId="0434E339" w14:textId="7AD24C68" w:rsidR="0088548F" w:rsidRPr="000C5AA2" w:rsidRDefault="0088548F" w:rsidP="0088548F">
            <w:pPr>
              <w:pStyle w:val="TableParagraph"/>
              <w:tabs>
                <w:tab w:val="left" w:pos="2825"/>
              </w:tabs>
              <w:ind w:right="84"/>
              <w:jc w:val="both"/>
              <w:rPr>
                <w:rFonts w:ascii="Garamond" w:eastAsia="Calibri" w:hAnsi="Garamond" w:cs="Arial"/>
                <w:lang w:val="es-MX" w:eastAsia="zh-CN"/>
              </w:rPr>
            </w:pPr>
            <w:r w:rsidRPr="000C5AA2">
              <w:rPr>
                <w:rFonts w:ascii="Garamond" w:hAnsi="Garamond" w:cs="Arial"/>
                <w:lang w:val="es-MX" w:eastAsia="zh-CN"/>
              </w:rPr>
              <w:t>27.Realizar entrega del informe final, para la aprobación del supervisor</w:t>
            </w:r>
          </w:p>
        </w:tc>
        <w:tc>
          <w:tcPr>
            <w:tcW w:w="1435" w:type="pct"/>
            <w:gridSpan w:val="2"/>
            <w:vAlign w:val="center"/>
          </w:tcPr>
          <w:p w14:paraId="3E842F19"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700FA03B" w14:textId="77777777" w:rsidR="0088548F" w:rsidRDefault="0088548F" w:rsidP="0088548F">
            <w:pPr>
              <w:pStyle w:val="Prrafodelista"/>
              <w:ind w:left="0"/>
              <w:jc w:val="both"/>
              <w:rPr>
                <w:rFonts w:ascii="Garamond" w:hAnsi="Garamond"/>
                <w:sz w:val="22"/>
                <w:szCs w:val="22"/>
                <w:lang w:val="es-MX" w:eastAsia="zh-CN"/>
              </w:rPr>
            </w:pPr>
          </w:p>
          <w:p w14:paraId="7BFDBAB9" w14:textId="2282E295"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5DFBBB31" w14:textId="77777777" w:rsidR="0088548F" w:rsidRDefault="0088548F" w:rsidP="0088548F">
            <w:pPr>
              <w:pStyle w:val="Prrafodelista"/>
              <w:ind w:left="0"/>
            </w:pPr>
            <w:hyperlink r:id="rId43"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1B4A902C" w14:textId="77777777" w:rsidR="008B5157" w:rsidRDefault="008B5157" w:rsidP="0088548F">
            <w:pPr>
              <w:pStyle w:val="Prrafodelista"/>
              <w:ind w:left="0"/>
              <w:rPr>
                <w:rFonts w:cs="Arial"/>
                <w:b/>
              </w:rPr>
            </w:pPr>
          </w:p>
          <w:p w14:paraId="4FF1542D" w14:textId="11F1A373"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3329750F" w14:textId="77777777" w:rsidTr="005822AD">
        <w:tc>
          <w:tcPr>
            <w:tcW w:w="795" w:type="pct"/>
            <w:vAlign w:val="center"/>
          </w:tcPr>
          <w:p w14:paraId="0BAF0FCE" w14:textId="77777777" w:rsidR="0088548F" w:rsidRPr="000C5AA2" w:rsidRDefault="0088548F" w:rsidP="0088548F">
            <w:pPr>
              <w:pStyle w:val="TableParagraph"/>
              <w:ind w:right="85"/>
              <w:jc w:val="both"/>
              <w:rPr>
                <w:rFonts w:ascii="Garamond" w:hAnsi="Garamond" w:cs="Arial"/>
                <w:lang w:val="es-MX" w:eastAsia="zh-CN"/>
              </w:rPr>
            </w:pPr>
            <w:r w:rsidRPr="000C5AA2">
              <w:rPr>
                <w:rFonts w:ascii="Garamond" w:hAnsi="Garamond" w:cs="Arial"/>
                <w:lang w:val="es-MX" w:eastAsia="zh-CN"/>
              </w:rPr>
              <w:t xml:space="preserve">28.Cumplir con las políticas, protocolos, circulares y demás normativa interna adoptadas por la Alcaldía Rafael Uribe </w:t>
            </w:r>
            <w:proofErr w:type="spellStart"/>
            <w:r w:rsidRPr="000C5AA2">
              <w:rPr>
                <w:rFonts w:ascii="Garamond" w:hAnsi="Garamond" w:cs="Arial"/>
                <w:lang w:val="es-MX" w:eastAsia="zh-CN"/>
              </w:rPr>
              <w:t>Uribe</w:t>
            </w:r>
            <w:proofErr w:type="spellEnd"/>
            <w:r w:rsidRPr="000C5AA2">
              <w:rPr>
                <w:rFonts w:ascii="Garamond" w:hAnsi="Garamond" w:cs="Arial"/>
                <w:lang w:val="es-MX" w:eastAsia="zh-CN"/>
              </w:rPr>
              <w:t>, para los siguientes temas: bioseguridad, convivencia  laboral,  uso  de  los</w:t>
            </w:r>
          </w:p>
          <w:p w14:paraId="796D416E" w14:textId="55FE0636" w:rsidR="0088548F" w:rsidRPr="000C5AA2" w:rsidRDefault="0088548F" w:rsidP="0088548F">
            <w:pPr>
              <w:pStyle w:val="TableParagraph"/>
              <w:tabs>
                <w:tab w:val="left" w:pos="2825"/>
              </w:tabs>
              <w:ind w:right="84"/>
              <w:jc w:val="both"/>
              <w:rPr>
                <w:rFonts w:ascii="Garamond" w:hAnsi="Garamond" w:cs="Arial"/>
                <w:lang w:val="es-MX" w:eastAsia="zh-CN"/>
              </w:rPr>
            </w:pPr>
            <w:r w:rsidRPr="000C5AA2">
              <w:rPr>
                <w:rFonts w:ascii="Garamond" w:hAnsi="Garamond" w:cs="Arial"/>
                <w:lang w:val="es-MX" w:eastAsia="zh-CN"/>
              </w:rPr>
              <w:t>espacios, recursos ambientales y públicos, entre otros</w:t>
            </w:r>
          </w:p>
        </w:tc>
        <w:tc>
          <w:tcPr>
            <w:tcW w:w="1435" w:type="pct"/>
            <w:gridSpan w:val="2"/>
            <w:vAlign w:val="center"/>
          </w:tcPr>
          <w:p w14:paraId="7BD290B9"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5807055D" w14:textId="77777777" w:rsidR="0088548F" w:rsidRDefault="0088548F" w:rsidP="0088548F">
            <w:pPr>
              <w:pStyle w:val="Prrafodelista"/>
              <w:ind w:left="0"/>
              <w:jc w:val="both"/>
              <w:rPr>
                <w:rFonts w:ascii="Garamond" w:hAnsi="Garamond"/>
                <w:sz w:val="22"/>
                <w:szCs w:val="22"/>
                <w:lang w:val="es-MX" w:eastAsia="zh-CN"/>
              </w:rPr>
            </w:pPr>
          </w:p>
          <w:p w14:paraId="6F740741" w14:textId="206599E1"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5F2FBFE8" w14:textId="77777777" w:rsidR="0088548F" w:rsidRDefault="0088548F" w:rsidP="0088548F">
            <w:pPr>
              <w:pStyle w:val="Prrafodelista"/>
              <w:ind w:left="0"/>
            </w:pPr>
            <w:hyperlink r:id="rId44"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0F343BAE" w14:textId="77777777" w:rsidR="008B5157" w:rsidRDefault="008B5157" w:rsidP="0088548F">
            <w:pPr>
              <w:pStyle w:val="Prrafodelista"/>
              <w:ind w:left="0"/>
              <w:rPr>
                <w:rFonts w:cs="Arial"/>
                <w:b/>
              </w:rPr>
            </w:pPr>
          </w:p>
          <w:p w14:paraId="514730D6" w14:textId="0B9A38FE"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14D5AC6D" w14:textId="77777777" w:rsidTr="005822AD">
        <w:tc>
          <w:tcPr>
            <w:tcW w:w="795" w:type="pct"/>
            <w:vAlign w:val="center"/>
          </w:tcPr>
          <w:p w14:paraId="726C6E89" w14:textId="77777777" w:rsidR="0088548F" w:rsidRDefault="0088548F" w:rsidP="0088548F">
            <w:pPr>
              <w:pStyle w:val="TableParagraph"/>
              <w:tabs>
                <w:tab w:val="left" w:pos="1430"/>
                <w:tab w:val="left" w:pos="1977"/>
                <w:tab w:val="left" w:pos="2447"/>
                <w:tab w:val="left" w:pos="3679"/>
              </w:tabs>
              <w:spacing w:before="2" w:line="237" w:lineRule="auto"/>
              <w:ind w:right="102"/>
              <w:jc w:val="both"/>
              <w:rPr>
                <w:rFonts w:ascii="Garamond" w:hAnsi="Garamond" w:cs="Arial"/>
                <w:lang w:val="es-MX" w:eastAsia="zh-CN"/>
              </w:rPr>
            </w:pPr>
            <w:r w:rsidRPr="000C5AA2">
              <w:rPr>
                <w:rFonts w:ascii="Garamond" w:hAnsi="Garamond" w:cs="Arial"/>
                <w:lang w:val="es-MX" w:eastAsia="zh-CN"/>
              </w:rPr>
              <w:t>29. El ejecutor deberá realizar todos los ingresos al almacén de los insumos adquiridos</w:t>
            </w:r>
            <w:r w:rsidRPr="000C5AA2">
              <w:rPr>
                <w:rFonts w:ascii="Garamond" w:hAnsi="Garamond" w:cs="Arial"/>
                <w:lang w:val="es-MX" w:eastAsia="zh-CN"/>
              </w:rPr>
              <w:tab/>
              <w:t>en</w:t>
            </w:r>
            <w:r w:rsidRPr="000C5AA2">
              <w:rPr>
                <w:rFonts w:ascii="Garamond" w:hAnsi="Garamond" w:cs="Arial"/>
                <w:lang w:val="es-MX" w:eastAsia="zh-CN"/>
              </w:rPr>
              <w:tab/>
              <w:t>la</w:t>
            </w:r>
          </w:p>
          <w:p w14:paraId="23B494A6" w14:textId="0D4A99F1" w:rsidR="0088548F" w:rsidRPr="000C5AA2" w:rsidRDefault="0088548F" w:rsidP="0088548F">
            <w:pPr>
              <w:pStyle w:val="TableParagraph"/>
              <w:tabs>
                <w:tab w:val="left" w:pos="1430"/>
                <w:tab w:val="left" w:pos="1977"/>
                <w:tab w:val="left" w:pos="2447"/>
                <w:tab w:val="left" w:pos="3679"/>
              </w:tabs>
              <w:spacing w:before="2" w:line="237" w:lineRule="auto"/>
              <w:ind w:right="102"/>
              <w:jc w:val="both"/>
              <w:rPr>
                <w:rFonts w:ascii="Garamond" w:hAnsi="Garamond" w:cs="Arial"/>
                <w:lang w:val="es-MX" w:eastAsia="zh-CN"/>
              </w:rPr>
            </w:pPr>
            <w:r w:rsidRPr="000C5AA2">
              <w:rPr>
                <w:rFonts w:ascii="Garamond" w:hAnsi="Garamond" w:cs="Arial"/>
                <w:lang w:val="es-MX" w:eastAsia="zh-CN"/>
              </w:rPr>
              <w:t>ejecución</w:t>
            </w:r>
            <w:r w:rsidRPr="000C5AA2">
              <w:rPr>
                <w:rFonts w:ascii="Garamond" w:hAnsi="Garamond" w:cs="Arial"/>
                <w:lang w:val="es-MX" w:eastAsia="zh-CN"/>
              </w:rPr>
              <w:tab/>
              <w:t>del</w:t>
            </w:r>
            <w:r>
              <w:rPr>
                <w:rFonts w:ascii="Garamond" w:hAnsi="Garamond" w:cs="Arial"/>
                <w:lang w:val="es-MX" w:eastAsia="zh-CN"/>
              </w:rPr>
              <w:t xml:space="preserve"> </w:t>
            </w:r>
            <w:r w:rsidRPr="000C5AA2">
              <w:rPr>
                <w:rFonts w:ascii="Garamond" w:hAnsi="Garamond" w:cs="Arial"/>
                <w:lang w:val="es-MX" w:eastAsia="zh-CN"/>
              </w:rPr>
              <w:t>convenio.</w:t>
            </w:r>
          </w:p>
        </w:tc>
        <w:tc>
          <w:tcPr>
            <w:tcW w:w="1435" w:type="pct"/>
            <w:gridSpan w:val="2"/>
            <w:vAlign w:val="center"/>
          </w:tcPr>
          <w:p w14:paraId="1CA1733D"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78CEAC7F" w14:textId="77777777" w:rsidR="0088548F" w:rsidRDefault="0088548F" w:rsidP="0088548F">
            <w:pPr>
              <w:pStyle w:val="Prrafodelista"/>
              <w:ind w:left="0"/>
              <w:jc w:val="both"/>
              <w:rPr>
                <w:rFonts w:ascii="Garamond" w:hAnsi="Garamond"/>
                <w:sz w:val="22"/>
                <w:szCs w:val="22"/>
                <w:lang w:val="es-MX" w:eastAsia="zh-CN"/>
              </w:rPr>
            </w:pPr>
          </w:p>
          <w:p w14:paraId="61B77BBF" w14:textId="2BBC6CF7"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1FF3984B" w14:textId="77777777" w:rsidR="0088548F" w:rsidRDefault="0088548F" w:rsidP="0088548F">
            <w:pPr>
              <w:pStyle w:val="Prrafodelista"/>
              <w:ind w:left="0"/>
            </w:pPr>
            <w:hyperlink r:id="rId45"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57DADD06" w14:textId="77777777" w:rsidR="008B5157" w:rsidRDefault="008B5157" w:rsidP="0088548F">
            <w:pPr>
              <w:pStyle w:val="Prrafodelista"/>
              <w:ind w:left="0"/>
              <w:rPr>
                <w:rFonts w:cs="Arial"/>
                <w:b/>
              </w:rPr>
            </w:pPr>
          </w:p>
          <w:p w14:paraId="57132740" w14:textId="48543E95"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r w:rsidR="0088548F" w:rsidRPr="00D36790" w14:paraId="76B1776F" w14:textId="77777777" w:rsidTr="005822AD">
        <w:tc>
          <w:tcPr>
            <w:tcW w:w="795" w:type="pct"/>
            <w:vAlign w:val="center"/>
          </w:tcPr>
          <w:p w14:paraId="4C570B36" w14:textId="21D939FC" w:rsidR="0088548F" w:rsidRPr="000C5AA2" w:rsidRDefault="0088548F" w:rsidP="0088548F">
            <w:pPr>
              <w:pStyle w:val="TableParagraph"/>
              <w:tabs>
                <w:tab w:val="left" w:pos="1430"/>
                <w:tab w:val="left" w:pos="1977"/>
                <w:tab w:val="left" w:pos="2447"/>
                <w:tab w:val="left" w:pos="3679"/>
              </w:tabs>
              <w:spacing w:before="2" w:line="237" w:lineRule="auto"/>
              <w:ind w:right="102"/>
              <w:jc w:val="both"/>
              <w:rPr>
                <w:rFonts w:ascii="Garamond" w:hAnsi="Garamond" w:cs="Arial"/>
                <w:lang w:val="es-MX" w:eastAsia="zh-CN"/>
              </w:rPr>
            </w:pPr>
            <w:r w:rsidRPr="000C5AA2">
              <w:rPr>
                <w:rFonts w:ascii="Garamond" w:hAnsi="Garamond" w:cs="Arial"/>
                <w:lang w:val="es-MX" w:eastAsia="zh-CN"/>
              </w:rPr>
              <w:t>30.Las demás que se deriven de la naturaleza del convenio</w:t>
            </w:r>
          </w:p>
        </w:tc>
        <w:tc>
          <w:tcPr>
            <w:tcW w:w="1435" w:type="pct"/>
            <w:gridSpan w:val="2"/>
            <w:vAlign w:val="center"/>
          </w:tcPr>
          <w:p w14:paraId="3C34E81B" w14:textId="77777777" w:rsidR="0088548F" w:rsidRDefault="0088548F" w:rsidP="0088548F">
            <w:pPr>
              <w:pStyle w:val="Prrafodelista"/>
              <w:ind w:left="0"/>
              <w:jc w:val="both"/>
              <w:rPr>
                <w:rFonts w:ascii="Garamond" w:hAnsi="Garamond"/>
                <w:sz w:val="22"/>
                <w:szCs w:val="22"/>
                <w:lang w:val="es-MX" w:eastAsia="zh-CN"/>
              </w:rPr>
            </w:pPr>
            <w:r w:rsidRPr="00356B21">
              <w:rPr>
                <w:rFonts w:ascii="Garamond" w:hAnsi="Garamond"/>
                <w:sz w:val="22"/>
                <w:szCs w:val="22"/>
                <w:lang w:val="es-MX" w:eastAsia="zh-CN"/>
              </w:rPr>
              <w:t xml:space="preserve">La verificación documental realizada como apoyo a la liquidación se efectuó con base en los informes técnicos, administrativos y financieros entregados por el contratista y las áreas responsables, sin que ello implique participación en la ejecución directa ni en la validación técnica o presupuestal de los productos. </w:t>
            </w:r>
          </w:p>
          <w:p w14:paraId="54B936CA" w14:textId="77777777" w:rsidR="0088548F" w:rsidRDefault="0088548F" w:rsidP="0088548F">
            <w:pPr>
              <w:pStyle w:val="Prrafodelista"/>
              <w:ind w:left="0"/>
              <w:jc w:val="both"/>
              <w:rPr>
                <w:rFonts w:ascii="Garamond" w:hAnsi="Garamond"/>
                <w:sz w:val="22"/>
                <w:szCs w:val="22"/>
                <w:lang w:val="es-MX" w:eastAsia="zh-CN"/>
              </w:rPr>
            </w:pPr>
          </w:p>
          <w:p w14:paraId="4255E870" w14:textId="6077BB32" w:rsidR="0088548F" w:rsidRPr="00D36790" w:rsidRDefault="0088548F" w:rsidP="0088548F">
            <w:pPr>
              <w:pStyle w:val="Prrafodelista"/>
              <w:ind w:left="0"/>
              <w:jc w:val="both"/>
              <w:rPr>
                <w:rFonts w:ascii="Garamond" w:hAnsi="Garamond" w:cs="Arial"/>
                <w:b/>
                <w:sz w:val="22"/>
                <w:szCs w:val="22"/>
              </w:rPr>
            </w:pPr>
            <w:r w:rsidRPr="00356B21">
              <w:rPr>
                <w:rFonts w:ascii="Garamond" w:hAnsi="Garamond"/>
                <w:sz w:val="22"/>
                <w:szCs w:val="22"/>
                <w:lang w:val="es-MX" w:eastAsia="zh-CN"/>
              </w:rPr>
              <w:t>Como resultado de dicha revisión, se evidenció el cumplimiento general de las obligaciones contractuales, así como la existencia de ítems no ejecutados por parte del contratista, los cuales generan un saldo a favor del Fondo de Desarrollo Local, según se detalla en el presente informe</w:t>
            </w:r>
          </w:p>
        </w:tc>
        <w:tc>
          <w:tcPr>
            <w:tcW w:w="2769" w:type="pct"/>
            <w:gridSpan w:val="2"/>
          </w:tcPr>
          <w:p w14:paraId="293D7F2E" w14:textId="77777777" w:rsidR="0088548F" w:rsidRDefault="0088548F" w:rsidP="0088548F">
            <w:pPr>
              <w:pStyle w:val="Prrafodelista"/>
              <w:ind w:left="0"/>
            </w:pPr>
            <w:hyperlink r:id="rId46" w:history="1">
              <w:r w:rsidRPr="0088548F">
                <w:rPr>
                  <w:rStyle w:val="Hipervnculo"/>
                  <w:rFonts w:ascii="Garamond" w:eastAsia="Calibri" w:hAnsi="Garamond"/>
                  <w:color w:val="0000BF" w:themeColor="hyperlink" w:themeShade="BF"/>
                  <w:spacing w:val="-2"/>
                  <w:sz w:val="12"/>
                  <w:szCs w:val="12"/>
                </w:rPr>
                <w:t>https://community.secop.gov.co/Public/Tendering/OpportunityDetail/Index?noticeUID=CO1.NTC.2209095&amp;isFromPublicArea=True&amp;isModal=False</w:t>
              </w:r>
            </w:hyperlink>
          </w:p>
          <w:p w14:paraId="67F556BF" w14:textId="77777777" w:rsidR="008B5157" w:rsidRDefault="008B5157" w:rsidP="0088548F">
            <w:pPr>
              <w:pStyle w:val="Prrafodelista"/>
              <w:ind w:left="0"/>
              <w:rPr>
                <w:rFonts w:cs="Arial"/>
                <w:b/>
              </w:rPr>
            </w:pPr>
          </w:p>
          <w:p w14:paraId="74C2F803" w14:textId="269EE97D" w:rsidR="008B5157" w:rsidRPr="0088548F" w:rsidRDefault="008B5157" w:rsidP="0088548F">
            <w:pPr>
              <w:pStyle w:val="Prrafodelista"/>
              <w:ind w:left="0"/>
              <w:rPr>
                <w:rFonts w:ascii="Garamond" w:hAnsi="Garamond" w:cs="Arial"/>
                <w:b/>
                <w:sz w:val="12"/>
                <w:szCs w:val="12"/>
              </w:rPr>
            </w:pPr>
            <w:r w:rsidRPr="001F2FCD">
              <w:rPr>
                <w:rFonts w:ascii="Garamond" w:hAnsi="Garamond"/>
                <w:sz w:val="12"/>
                <w:szCs w:val="12"/>
              </w:rPr>
              <w:t>Nota:</w:t>
            </w:r>
            <w:r>
              <w:rPr>
                <w:rFonts w:ascii="Garamond" w:hAnsi="Garamond"/>
                <w:sz w:val="12"/>
                <w:szCs w:val="12"/>
              </w:rPr>
              <w:t xml:space="preserve"> Los documentos al encontrarse en particiones, se recomienda descargar todas las carpetas y luego descomprimir para obtener acceso a todos los documentos.</w:t>
            </w:r>
          </w:p>
        </w:tc>
      </w:tr>
    </w:tbl>
    <w:p w14:paraId="481B3681" w14:textId="77777777" w:rsidR="00D173FB" w:rsidRPr="007C7C13" w:rsidRDefault="00D173FB" w:rsidP="007C7C13">
      <w:pPr>
        <w:rPr>
          <w:rFonts w:ascii="Garamond" w:hAnsi="Garamond" w:cs="Arial"/>
          <w:b/>
          <w:sz w:val="22"/>
          <w:szCs w:val="22"/>
        </w:rPr>
      </w:pPr>
    </w:p>
    <w:p w14:paraId="0CEFB5D0" w14:textId="4B9339F3" w:rsidR="0072406F" w:rsidRDefault="00133DA4" w:rsidP="0072406F">
      <w:pPr>
        <w:pStyle w:val="Prrafodelista"/>
        <w:numPr>
          <w:ilvl w:val="0"/>
          <w:numId w:val="5"/>
        </w:numPr>
        <w:ind w:left="0" w:firstLine="0"/>
        <w:rPr>
          <w:rFonts w:ascii="Garamond" w:hAnsi="Garamond" w:cs="Arial"/>
          <w:b/>
          <w:sz w:val="22"/>
          <w:szCs w:val="22"/>
        </w:rPr>
      </w:pPr>
      <w:r w:rsidRPr="00D36790">
        <w:rPr>
          <w:rFonts w:ascii="Garamond" w:hAnsi="Garamond" w:cs="Arial"/>
          <w:b/>
          <w:sz w:val="22"/>
          <w:szCs w:val="22"/>
        </w:rPr>
        <w:t>CONCLUSIONES:</w:t>
      </w:r>
    </w:p>
    <w:p w14:paraId="62B7BF29" w14:textId="77777777" w:rsidR="0072406F" w:rsidRPr="0072406F" w:rsidRDefault="0072406F" w:rsidP="0072406F">
      <w:pPr>
        <w:pStyle w:val="Prrafodelista"/>
        <w:ind w:left="0"/>
        <w:rPr>
          <w:rFonts w:ascii="Garamond" w:hAnsi="Garamond" w:cs="Arial"/>
          <w:b/>
          <w:sz w:val="22"/>
          <w:szCs w:val="22"/>
        </w:rPr>
      </w:pPr>
    </w:p>
    <w:p w14:paraId="56839A44" w14:textId="4D9E640A" w:rsidR="00CA45CD" w:rsidRPr="00CA45CD" w:rsidRDefault="00CA45CD" w:rsidP="00CA45CD">
      <w:pPr>
        <w:jc w:val="both"/>
        <w:rPr>
          <w:rFonts w:ascii="Garamond" w:hAnsi="Garamond" w:cs="Arial"/>
          <w:sz w:val="22"/>
          <w:szCs w:val="22"/>
        </w:rPr>
      </w:pPr>
      <w:r w:rsidRPr="00CA45CD">
        <w:rPr>
          <w:rFonts w:ascii="Garamond" w:hAnsi="Garamond" w:cs="Arial"/>
          <w:sz w:val="22"/>
          <w:szCs w:val="22"/>
        </w:rPr>
        <w:t>El presente informe se emite en calidad de apoyo a la liquidación del Convenio Interadministrativo CIA No. 252 de 2021, en el marco de las funciones de acompañamiento técnico-administrativo, sin que ello implique responsabilidad alguna sobre la ejecución contractual, la toma de decisiones operativas, presupuestales, financieras.</w:t>
      </w:r>
    </w:p>
    <w:p w14:paraId="734E68B1" w14:textId="77777777" w:rsidR="00CA45CD" w:rsidRPr="00CA45CD" w:rsidRDefault="00CA45CD" w:rsidP="00CA45CD">
      <w:pPr>
        <w:jc w:val="both"/>
        <w:rPr>
          <w:rFonts w:ascii="Garamond" w:hAnsi="Garamond" w:cs="Arial"/>
          <w:sz w:val="22"/>
          <w:szCs w:val="22"/>
        </w:rPr>
      </w:pPr>
    </w:p>
    <w:p w14:paraId="11C216EC" w14:textId="573C3944" w:rsidR="00CA45CD" w:rsidRPr="00CA45CD" w:rsidRDefault="00CA45CD" w:rsidP="00CA45CD">
      <w:pPr>
        <w:jc w:val="both"/>
        <w:rPr>
          <w:rFonts w:ascii="Garamond" w:hAnsi="Garamond" w:cs="Arial"/>
          <w:sz w:val="22"/>
          <w:szCs w:val="22"/>
        </w:rPr>
      </w:pPr>
      <w:r w:rsidRPr="00CA45CD">
        <w:rPr>
          <w:rFonts w:ascii="Garamond" w:hAnsi="Garamond" w:cs="Arial"/>
          <w:sz w:val="22"/>
          <w:szCs w:val="22"/>
        </w:rPr>
        <w:t>La información aquí contenida ha sido consolidada con base en los documentos aportados por el contratista, los informes de supervisión técnica, administrativa y financiera, así como los registros institucionales disponibles. En tal sentido, la veracidad y legalidad de dicha información es responsabilidad exclusiva de quienes la generaron y suscribieron.</w:t>
      </w:r>
    </w:p>
    <w:p w14:paraId="59E12317" w14:textId="77777777" w:rsidR="00CA45CD" w:rsidRPr="00CA45CD" w:rsidRDefault="00CA45CD" w:rsidP="00CA45CD">
      <w:pPr>
        <w:jc w:val="both"/>
        <w:rPr>
          <w:rFonts w:ascii="Garamond" w:hAnsi="Garamond" w:cs="Arial"/>
          <w:sz w:val="22"/>
          <w:szCs w:val="22"/>
        </w:rPr>
      </w:pPr>
    </w:p>
    <w:p w14:paraId="5DF604A5" w14:textId="77777777" w:rsidR="00CA45CD" w:rsidRPr="00CA45CD" w:rsidRDefault="00CA45CD" w:rsidP="00CA45CD">
      <w:pPr>
        <w:jc w:val="both"/>
        <w:rPr>
          <w:rFonts w:ascii="Garamond" w:hAnsi="Garamond" w:cs="Arial"/>
          <w:sz w:val="22"/>
          <w:szCs w:val="22"/>
        </w:rPr>
      </w:pPr>
      <w:r w:rsidRPr="00CA45CD">
        <w:rPr>
          <w:rFonts w:ascii="Garamond" w:hAnsi="Garamond" w:cs="Arial"/>
          <w:sz w:val="22"/>
          <w:szCs w:val="22"/>
        </w:rPr>
        <w:t>Este informe presume el cumplimiento de los principios de buena fe y confianza legítima respecto de las partes intervinientes, conforme a lo establecido en el marco normativo vigente.</w:t>
      </w:r>
    </w:p>
    <w:p w14:paraId="0A5629A1" w14:textId="77777777" w:rsidR="00CA45CD" w:rsidRDefault="00CA45CD" w:rsidP="00F74F78">
      <w:pPr>
        <w:rPr>
          <w:rFonts w:ascii="Garamond" w:hAnsi="Garamond" w:cs="Arial"/>
          <w:b/>
          <w:sz w:val="22"/>
          <w:szCs w:val="22"/>
        </w:rPr>
      </w:pPr>
    </w:p>
    <w:p w14:paraId="409EA417" w14:textId="77777777" w:rsidR="00CA45CD" w:rsidRPr="00D36790" w:rsidRDefault="00CA45CD" w:rsidP="00F74F78">
      <w:pPr>
        <w:rPr>
          <w:rFonts w:ascii="Garamond" w:hAnsi="Garamond" w:cs="Arial"/>
          <w:b/>
          <w:sz w:val="22"/>
          <w:szCs w:val="22"/>
        </w:rPr>
      </w:pPr>
    </w:p>
    <w:p w14:paraId="4E369804" w14:textId="1582983D" w:rsidR="00133DA4" w:rsidRPr="00D36790" w:rsidRDefault="00133DA4" w:rsidP="00C95206">
      <w:pPr>
        <w:jc w:val="both"/>
        <w:rPr>
          <w:rFonts w:ascii="Garamond" w:hAnsi="Garamond" w:cs="Arial"/>
          <w:sz w:val="22"/>
          <w:szCs w:val="22"/>
        </w:rPr>
      </w:pPr>
      <w:r w:rsidRPr="00D36790">
        <w:rPr>
          <w:rFonts w:ascii="Garamond" w:hAnsi="Garamond" w:cs="Arial"/>
          <w:sz w:val="22"/>
          <w:szCs w:val="22"/>
        </w:rPr>
        <w:t xml:space="preserve">Yo </w:t>
      </w:r>
      <w:r w:rsidR="00C06C95">
        <w:rPr>
          <w:rFonts w:ascii="Garamond" w:hAnsi="Garamond" w:cs="Arial"/>
          <w:sz w:val="22"/>
          <w:szCs w:val="22"/>
        </w:rPr>
        <w:t xml:space="preserve"> KATHERINE CALA SANABRIA </w:t>
      </w:r>
      <w:r w:rsidRPr="00D36790">
        <w:rPr>
          <w:rFonts w:ascii="Garamond" w:hAnsi="Garamond" w:cs="Arial"/>
          <w:sz w:val="22"/>
          <w:szCs w:val="22"/>
        </w:rPr>
        <w:t xml:space="preserve"> en calidad de </w:t>
      </w:r>
      <w:r w:rsidR="00C06C95" w:rsidRPr="006F4CE4">
        <w:rPr>
          <w:rFonts w:ascii="Garamond" w:hAnsi="Garamond" w:cs="Arial"/>
          <w:sz w:val="22"/>
          <w:szCs w:val="22"/>
        </w:rPr>
        <w:t xml:space="preserve"> Apoyo a la liquidación </w:t>
      </w:r>
      <w:r w:rsidRPr="00D36790">
        <w:rPr>
          <w:rFonts w:ascii="Garamond" w:hAnsi="Garamond" w:cs="Arial"/>
          <w:sz w:val="22"/>
          <w:szCs w:val="22"/>
        </w:rPr>
        <w:t xml:space="preserve">del </w:t>
      </w:r>
      <w:r w:rsidR="00C06C95">
        <w:rPr>
          <w:rFonts w:ascii="Garamond" w:hAnsi="Garamond" w:cs="Arial"/>
          <w:sz w:val="22"/>
          <w:szCs w:val="22"/>
        </w:rPr>
        <w:t xml:space="preserve">convenio Interadministrativo CIA </w:t>
      </w:r>
      <w:r w:rsidRPr="00D36790">
        <w:rPr>
          <w:rFonts w:ascii="Garamond" w:hAnsi="Garamond" w:cs="Arial"/>
          <w:sz w:val="22"/>
          <w:szCs w:val="22"/>
        </w:rPr>
        <w:t xml:space="preserve"> No. </w:t>
      </w:r>
      <w:r w:rsidR="00C06C95">
        <w:rPr>
          <w:rFonts w:ascii="Garamond" w:hAnsi="Garamond" w:cs="Arial"/>
          <w:sz w:val="22"/>
          <w:szCs w:val="22"/>
        </w:rPr>
        <w:t xml:space="preserve">252 </w:t>
      </w:r>
      <w:r w:rsidRPr="00D36790">
        <w:rPr>
          <w:rFonts w:ascii="Garamond" w:hAnsi="Garamond" w:cs="Arial"/>
          <w:sz w:val="22"/>
          <w:szCs w:val="22"/>
        </w:rPr>
        <w:t xml:space="preserve">de </w:t>
      </w:r>
      <w:r w:rsidR="00C06C95">
        <w:rPr>
          <w:rFonts w:ascii="Garamond" w:hAnsi="Garamond" w:cs="Arial"/>
          <w:sz w:val="22"/>
          <w:szCs w:val="22"/>
        </w:rPr>
        <w:t>2021</w:t>
      </w:r>
      <w:r w:rsidRPr="00D36790">
        <w:rPr>
          <w:rFonts w:ascii="Garamond" w:hAnsi="Garamond" w:cs="Arial"/>
          <w:sz w:val="22"/>
          <w:szCs w:val="22"/>
        </w:rPr>
        <w:t xml:space="preserve">, certifico que el contratista cumplió a satisfacción con el objeto y las obligaciones del contrato, quedando las partes a </w:t>
      </w:r>
      <w:r w:rsidRPr="006F4CE4">
        <w:rPr>
          <w:rFonts w:ascii="Garamond" w:hAnsi="Garamond" w:cs="Arial"/>
          <w:sz w:val="22"/>
          <w:szCs w:val="22"/>
        </w:rPr>
        <w:t>(paz y salvo o quedando un saldo</w:t>
      </w:r>
      <w:r w:rsidR="00356B21">
        <w:rPr>
          <w:rFonts w:ascii="Garamond" w:hAnsi="Garamond" w:cs="Arial"/>
          <w:sz w:val="22"/>
          <w:szCs w:val="22"/>
        </w:rPr>
        <w:t xml:space="preserve"> por el valor de </w:t>
      </w:r>
      <w:r w:rsidR="00356B21" w:rsidRPr="00E112D4">
        <w:rPr>
          <w:rFonts w:ascii="Garamond" w:hAnsi="Garamond"/>
        </w:rPr>
        <w:t>cincuenta y un millones doscientos treinta y ocho mil ciento ochenta pesos m/</w:t>
      </w:r>
      <w:proofErr w:type="spellStart"/>
      <w:r w:rsidR="00356B21" w:rsidRPr="00E112D4">
        <w:rPr>
          <w:rFonts w:ascii="Garamond" w:hAnsi="Garamond"/>
        </w:rPr>
        <w:t>cte</w:t>
      </w:r>
      <w:proofErr w:type="spellEnd"/>
      <w:r w:rsidR="00356B21" w:rsidRPr="00E112D4">
        <w:rPr>
          <w:rFonts w:ascii="Garamond" w:hAnsi="Garamond"/>
        </w:rPr>
        <w:t xml:space="preserve"> $51.238.180</w:t>
      </w:r>
      <w:r w:rsidRPr="006F4CE4">
        <w:rPr>
          <w:rFonts w:ascii="Garamond" w:hAnsi="Garamond" w:cs="Arial"/>
          <w:sz w:val="22"/>
          <w:szCs w:val="22"/>
        </w:rPr>
        <w:t xml:space="preserve"> por </w:t>
      </w:r>
      <w:r w:rsidR="006F4CE4" w:rsidRPr="006F4CE4">
        <w:rPr>
          <w:rFonts w:ascii="Garamond" w:hAnsi="Garamond" w:cs="Arial"/>
          <w:sz w:val="22"/>
          <w:szCs w:val="22"/>
        </w:rPr>
        <w:t>liberar a</w:t>
      </w:r>
      <w:r w:rsidRPr="006F4CE4">
        <w:rPr>
          <w:rFonts w:ascii="Garamond" w:hAnsi="Garamond" w:cs="Arial"/>
          <w:sz w:val="22"/>
          <w:szCs w:val="22"/>
        </w:rPr>
        <w:t xml:space="preserve"> favor de</w:t>
      </w:r>
      <w:r w:rsidR="006F4CE4">
        <w:rPr>
          <w:rFonts w:ascii="Garamond" w:hAnsi="Garamond" w:cs="Arial"/>
          <w:sz w:val="22"/>
          <w:szCs w:val="22"/>
        </w:rPr>
        <w:t xml:space="preserve">l Fondo Desarrollo Local de Rafael Uribe </w:t>
      </w:r>
      <w:proofErr w:type="spellStart"/>
      <w:r w:rsidR="006F4CE4">
        <w:rPr>
          <w:rFonts w:ascii="Garamond" w:hAnsi="Garamond" w:cs="Arial"/>
          <w:sz w:val="22"/>
          <w:szCs w:val="22"/>
        </w:rPr>
        <w:t>Uribe</w:t>
      </w:r>
      <w:proofErr w:type="spellEnd"/>
      <w:r w:rsidR="006F4CE4">
        <w:rPr>
          <w:rFonts w:ascii="Garamond" w:hAnsi="Garamond" w:cs="Arial"/>
          <w:sz w:val="22"/>
          <w:szCs w:val="22"/>
        </w:rPr>
        <w:t>,</w:t>
      </w:r>
      <w:r w:rsidRPr="006F4CE4">
        <w:rPr>
          <w:rFonts w:ascii="Garamond" w:hAnsi="Garamond" w:cs="Arial"/>
          <w:sz w:val="22"/>
          <w:szCs w:val="22"/>
        </w:rPr>
        <w:t xml:space="preserve"> </w:t>
      </w:r>
      <w:r w:rsidRPr="00D36790">
        <w:rPr>
          <w:rFonts w:ascii="Garamond" w:hAnsi="Garamond" w:cs="Arial"/>
          <w:sz w:val="22"/>
          <w:szCs w:val="22"/>
        </w:rPr>
        <w:t>y</w:t>
      </w:r>
      <w:r w:rsidRPr="006F4CE4">
        <w:rPr>
          <w:rFonts w:ascii="Garamond" w:hAnsi="Garamond" w:cs="Arial"/>
          <w:sz w:val="22"/>
          <w:szCs w:val="22"/>
        </w:rPr>
        <w:t xml:space="preserve"> </w:t>
      </w:r>
      <w:r w:rsidRPr="00D36790">
        <w:rPr>
          <w:rFonts w:ascii="Garamond" w:hAnsi="Garamond" w:cs="Arial"/>
          <w:sz w:val="22"/>
          <w:szCs w:val="22"/>
        </w:rPr>
        <w:t>con el pago de aportes al Sistema General de Seguridad Social, de acuerdo con lo señalado en el artículo 50 de la Ley 789 de 2002, el artículo 23 de la Ley 1150 de 2007</w:t>
      </w:r>
      <w:r w:rsidR="00C95206" w:rsidRPr="00D36790">
        <w:rPr>
          <w:rFonts w:ascii="Garamond" w:hAnsi="Garamond" w:cs="Arial"/>
          <w:sz w:val="22"/>
          <w:szCs w:val="22"/>
        </w:rPr>
        <w:t>.</w:t>
      </w:r>
    </w:p>
    <w:p w14:paraId="4231D9FE" w14:textId="77777777" w:rsidR="00C95206" w:rsidRPr="00D36790" w:rsidRDefault="00C95206" w:rsidP="00C95206">
      <w:pPr>
        <w:jc w:val="both"/>
        <w:rPr>
          <w:rFonts w:ascii="Garamond" w:hAnsi="Garamond" w:cs="Arial"/>
          <w:sz w:val="22"/>
          <w:szCs w:val="22"/>
        </w:rPr>
      </w:pPr>
    </w:p>
    <w:p w14:paraId="37E9B59D" w14:textId="219123E0" w:rsidR="00C95206" w:rsidRPr="00D36790" w:rsidRDefault="00C95206" w:rsidP="00C95206">
      <w:pPr>
        <w:jc w:val="both"/>
        <w:rPr>
          <w:rFonts w:ascii="Garamond" w:hAnsi="Garamond" w:cs="Arial"/>
          <w:sz w:val="22"/>
          <w:szCs w:val="22"/>
        </w:rPr>
      </w:pPr>
      <w:r w:rsidRPr="00D36790">
        <w:rPr>
          <w:rFonts w:ascii="Garamond" w:hAnsi="Garamond" w:cs="Arial"/>
          <w:sz w:val="22"/>
          <w:szCs w:val="22"/>
        </w:rPr>
        <w:t>El presente Informe de Supervisión Final hace parte integral del Acta de Liquidación.</w:t>
      </w:r>
    </w:p>
    <w:p w14:paraId="1030A89A" w14:textId="77777777" w:rsidR="007F7114" w:rsidRPr="00D36790" w:rsidRDefault="007F7114" w:rsidP="00C95206">
      <w:pPr>
        <w:jc w:val="center"/>
        <w:rPr>
          <w:rFonts w:ascii="Garamond" w:hAnsi="Garamond" w:cs="Arial"/>
          <w:b/>
          <w:sz w:val="22"/>
          <w:szCs w:val="22"/>
        </w:rPr>
      </w:pPr>
    </w:p>
    <w:p w14:paraId="35C0CE5F" w14:textId="5300231E" w:rsidR="00133DA4" w:rsidRPr="00D36790" w:rsidRDefault="00133DA4" w:rsidP="00C95206">
      <w:pPr>
        <w:jc w:val="both"/>
        <w:rPr>
          <w:rFonts w:ascii="Garamond" w:hAnsi="Garamond" w:cs="Arial"/>
          <w:sz w:val="22"/>
          <w:szCs w:val="22"/>
        </w:rPr>
      </w:pPr>
      <w:r w:rsidRPr="00D36790">
        <w:rPr>
          <w:rFonts w:ascii="Garamond" w:hAnsi="Garamond" w:cs="Arial"/>
          <w:sz w:val="22"/>
          <w:szCs w:val="22"/>
        </w:rPr>
        <w:t>Para</w:t>
      </w:r>
      <w:r w:rsidR="00C95206" w:rsidRPr="00D36790">
        <w:rPr>
          <w:rFonts w:ascii="Garamond" w:hAnsi="Garamond" w:cs="Arial"/>
          <w:sz w:val="22"/>
          <w:szCs w:val="22"/>
        </w:rPr>
        <w:t xml:space="preserve"> </w:t>
      </w:r>
      <w:r w:rsidRPr="00D36790">
        <w:rPr>
          <w:rFonts w:ascii="Garamond" w:hAnsi="Garamond" w:cs="Arial"/>
          <w:sz w:val="22"/>
          <w:szCs w:val="22"/>
        </w:rPr>
        <w:t>constancia, se firma en Bogotá a los</w:t>
      </w:r>
      <w:r w:rsidR="00B23FFB">
        <w:rPr>
          <w:rFonts w:ascii="Garamond" w:hAnsi="Garamond" w:cs="Arial"/>
          <w:sz w:val="22"/>
          <w:szCs w:val="22"/>
        </w:rPr>
        <w:t xml:space="preserve"> tres (3</w:t>
      </w:r>
      <w:r w:rsidR="006F4CE4">
        <w:rPr>
          <w:rFonts w:ascii="Garamond" w:hAnsi="Garamond" w:cs="Arial"/>
          <w:sz w:val="22"/>
          <w:szCs w:val="22"/>
        </w:rPr>
        <w:t>) días del 2025</w:t>
      </w:r>
    </w:p>
    <w:p w14:paraId="40B9F5B8" w14:textId="77777777" w:rsidR="00133DA4" w:rsidRPr="00D36790" w:rsidRDefault="00133DA4" w:rsidP="00C95206">
      <w:pPr>
        <w:jc w:val="both"/>
        <w:rPr>
          <w:rFonts w:ascii="Garamond" w:hAnsi="Garamond" w:cs="Arial"/>
          <w:sz w:val="22"/>
          <w:szCs w:val="22"/>
        </w:rPr>
      </w:pPr>
    </w:p>
    <w:p w14:paraId="4B710A51" w14:textId="77777777" w:rsidR="00D36790" w:rsidRPr="00D36790" w:rsidRDefault="00D36790" w:rsidP="00C95206">
      <w:pPr>
        <w:jc w:val="both"/>
        <w:rPr>
          <w:rFonts w:ascii="Garamond" w:hAnsi="Garamond" w:cs="Arial"/>
          <w:sz w:val="22"/>
          <w:szCs w:val="22"/>
        </w:rPr>
      </w:pPr>
    </w:p>
    <w:p w14:paraId="39145A34" w14:textId="77777777" w:rsidR="00133DA4" w:rsidRPr="00D36790" w:rsidRDefault="00133DA4" w:rsidP="00F74F78">
      <w:pPr>
        <w:ind w:left="2124"/>
        <w:jc w:val="both"/>
        <w:rPr>
          <w:rFonts w:ascii="Garamond" w:hAnsi="Garamond" w:cs="Arial"/>
          <w:sz w:val="22"/>
          <w:szCs w:val="22"/>
        </w:rPr>
      </w:pPr>
    </w:p>
    <w:p w14:paraId="5CD545DF" w14:textId="77777777" w:rsidR="00133DA4" w:rsidRPr="00D36790" w:rsidRDefault="00133DA4" w:rsidP="00F74F78">
      <w:pPr>
        <w:ind w:left="2124"/>
        <w:jc w:val="both"/>
        <w:rPr>
          <w:rFonts w:ascii="Garamond" w:hAnsi="Garamond" w:cs="Arial"/>
          <w:sz w:val="22"/>
          <w:szCs w:val="22"/>
        </w:rPr>
      </w:pPr>
    </w:p>
    <w:p w14:paraId="7CE652B3" w14:textId="77777777" w:rsidR="00133DA4" w:rsidRPr="00D36790" w:rsidRDefault="00133DA4" w:rsidP="00F74F78">
      <w:pPr>
        <w:ind w:left="2124"/>
        <w:jc w:val="both"/>
        <w:rPr>
          <w:rFonts w:ascii="Garamond" w:hAnsi="Garamond" w:cs="Arial"/>
          <w:sz w:val="22"/>
          <w:szCs w:val="22"/>
        </w:rPr>
      </w:pPr>
      <w:r w:rsidRPr="00D36790">
        <w:rPr>
          <w:rFonts w:ascii="Garamond" w:hAnsi="Garamond" w:cs="Arial"/>
          <w:sz w:val="22"/>
          <w:szCs w:val="22"/>
        </w:rPr>
        <w:t>___________________________________________</w:t>
      </w:r>
    </w:p>
    <w:p w14:paraId="2D01EB75" w14:textId="77777777" w:rsidR="0072406F" w:rsidRDefault="0072406F" w:rsidP="00F74F78">
      <w:pPr>
        <w:jc w:val="both"/>
        <w:rPr>
          <w:rFonts w:ascii="Garamond" w:hAnsi="Garamond" w:cs="Arial"/>
          <w:sz w:val="22"/>
          <w:szCs w:val="22"/>
        </w:rPr>
      </w:pPr>
    </w:p>
    <w:p w14:paraId="222D3891" w14:textId="2F6EDF42" w:rsidR="0072406F" w:rsidRPr="0072406F" w:rsidRDefault="0072406F" w:rsidP="0072406F">
      <w:pPr>
        <w:ind w:right="-235"/>
        <w:rPr>
          <w:b/>
          <w:bCs/>
        </w:rPr>
      </w:pPr>
      <w:r>
        <w:t xml:space="preserve">                                      </w:t>
      </w:r>
      <w:r w:rsidRPr="0072406F">
        <w:rPr>
          <w:b/>
          <w:bCs/>
        </w:rPr>
        <w:t>DIANA CAROLINA SANCHEZ CASTILLO</w:t>
      </w:r>
    </w:p>
    <w:p w14:paraId="3BDFCEC5" w14:textId="3969EB97" w:rsidR="0072406F" w:rsidRPr="00C760A2" w:rsidRDefault="0072406F" w:rsidP="0072406F">
      <w:pPr>
        <w:ind w:right="-235"/>
        <w:jc w:val="center"/>
      </w:pPr>
      <w:r w:rsidRPr="00C760A2">
        <w:t xml:space="preserve">CC. </w:t>
      </w:r>
      <w:proofErr w:type="spellStart"/>
      <w:r w:rsidRPr="00C760A2">
        <w:t>N°</w:t>
      </w:r>
      <w:proofErr w:type="spellEnd"/>
      <w:r w:rsidRPr="00C760A2">
        <w:t xml:space="preserve"> 52.883.374</w:t>
      </w:r>
    </w:p>
    <w:p w14:paraId="08F8D4F6" w14:textId="140C28F8" w:rsidR="0072406F" w:rsidRDefault="0072406F" w:rsidP="0072406F">
      <w:pPr>
        <w:jc w:val="center"/>
        <w:rPr>
          <w:rFonts w:ascii="Garamond" w:hAnsi="Garamond" w:cs="Arial"/>
          <w:sz w:val="22"/>
          <w:szCs w:val="22"/>
        </w:rPr>
      </w:pPr>
      <w:r w:rsidRPr="00C760A2">
        <w:t>SUPERVISION</w:t>
      </w:r>
    </w:p>
    <w:p w14:paraId="440C2D28" w14:textId="77777777" w:rsidR="0072406F" w:rsidRDefault="0072406F" w:rsidP="00F74F78">
      <w:pPr>
        <w:jc w:val="both"/>
        <w:rPr>
          <w:rFonts w:ascii="Garamond" w:hAnsi="Garamond" w:cs="Arial"/>
          <w:sz w:val="22"/>
          <w:szCs w:val="22"/>
        </w:rPr>
      </w:pPr>
    </w:p>
    <w:p w14:paraId="2C2887A2" w14:textId="4D0E98E3" w:rsidR="00133DA4" w:rsidRPr="00D36790" w:rsidRDefault="00133DA4" w:rsidP="00F74F78">
      <w:pPr>
        <w:jc w:val="both"/>
        <w:rPr>
          <w:rFonts w:ascii="Garamond" w:hAnsi="Garamond" w:cs="Arial"/>
          <w:sz w:val="22"/>
          <w:szCs w:val="22"/>
        </w:rPr>
      </w:pPr>
      <w:r w:rsidRPr="00D36790">
        <w:rPr>
          <w:rFonts w:ascii="Garamond" w:hAnsi="Garamond" w:cs="Arial"/>
          <w:sz w:val="22"/>
          <w:szCs w:val="22"/>
        </w:rPr>
        <w:t>Proyectó:</w:t>
      </w:r>
      <w:r w:rsidR="00CA45CD">
        <w:rPr>
          <w:rFonts w:ascii="Garamond" w:hAnsi="Garamond" w:cs="Arial"/>
          <w:sz w:val="22"/>
          <w:szCs w:val="22"/>
        </w:rPr>
        <w:t xml:space="preserve"> Katherine Cala Sanabria-Apoyo a la liquidación </w:t>
      </w:r>
    </w:p>
    <w:p w14:paraId="29E81058" w14:textId="3283F268" w:rsidR="00133DA4" w:rsidRPr="00D36790" w:rsidRDefault="00133DA4" w:rsidP="00F74F78">
      <w:pPr>
        <w:jc w:val="both"/>
        <w:rPr>
          <w:rFonts w:ascii="Garamond" w:hAnsi="Garamond" w:cs="Arial"/>
          <w:sz w:val="22"/>
          <w:szCs w:val="22"/>
        </w:rPr>
      </w:pPr>
    </w:p>
    <w:p w14:paraId="10C5B30E" w14:textId="3E10BE23" w:rsidR="00473225" w:rsidRPr="00D36790" w:rsidRDefault="00473225" w:rsidP="00F74F78">
      <w:pPr>
        <w:tabs>
          <w:tab w:val="left" w:pos="3540"/>
        </w:tabs>
        <w:rPr>
          <w:rFonts w:ascii="Garamond" w:hAnsi="Garamond" w:cs="Arial"/>
          <w:sz w:val="22"/>
          <w:szCs w:val="22"/>
        </w:rPr>
      </w:pPr>
    </w:p>
    <w:sectPr w:rsidR="00473225" w:rsidRPr="00D36790" w:rsidSect="009779F1">
      <w:headerReference w:type="even" r:id="rId47"/>
      <w:headerReference w:type="default" r:id="rId48"/>
      <w:footerReference w:type="even" r:id="rId49"/>
      <w:footerReference w:type="default" r:id="rId50"/>
      <w:headerReference w:type="first" r:id="rId51"/>
      <w:footerReference w:type="first" r:id="rId52"/>
      <w:pgSz w:w="11906" w:h="16838"/>
      <w:pgMar w:top="1985" w:right="1558"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25425" w14:textId="77777777" w:rsidR="000D0E6A" w:rsidRDefault="000D0E6A">
      <w:r>
        <w:separator/>
      </w:r>
    </w:p>
  </w:endnote>
  <w:endnote w:type="continuationSeparator" w:id="0">
    <w:p w14:paraId="46E57386" w14:textId="77777777" w:rsidR="000D0E6A" w:rsidRDefault="000D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Symbo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00432" w14:textId="77777777" w:rsidR="005D1322" w:rsidRDefault="005D13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56169" w14:textId="705FFC4B" w:rsidR="00765810" w:rsidRDefault="00765810"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lang w:val="es-CO" w:eastAsia="es-CO"/>
      </w:rPr>
      <mc:AlternateContent>
        <mc:Choice Requires="wps">
          <w:drawing>
            <wp:anchor distT="0" distB="0" distL="114300" distR="114300" simplePos="0" relativeHeight="251658240" behindDoc="0" locked="0" layoutInCell="1" allowOverlap="1" wp14:anchorId="30F045EB" wp14:editId="2CF17094">
              <wp:simplePos x="0" y="0"/>
              <wp:positionH relativeFrom="column">
                <wp:posOffset>-28575</wp:posOffset>
              </wp:positionH>
              <wp:positionV relativeFrom="paragraph">
                <wp:posOffset>10795</wp:posOffset>
              </wp:positionV>
              <wp:extent cx="1571625" cy="1061720"/>
              <wp:effectExtent l="0" t="0" r="9525" b="508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35C75D0D" w14:textId="77777777" w:rsidR="00765810" w:rsidRDefault="00765810"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65810" w:rsidRDefault="00765810"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65810" w:rsidRDefault="00765810"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65810" w:rsidRDefault="00765810"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65810" w:rsidRDefault="00765810"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65810" w:rsidRDefault="00765810"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65810" w:rsidRDefault="00765810"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0F045EB" id="Rectángulo 9" o:spid="_x0000_s1026" style="position:absolute;margin-left:-2.25pt;margin-top:.8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" stroked="f">
              <v:textbox inset="2.5575mm,1.2875mm,2.5575mm,1.2875mm">
                <w:txbxContent>
                  <w:p w14:paraId="35C75D0D" w14:textId="77777777" w:rsidR="00765810" w:rsidRDefault="00765810" w:rsidP="00713B4C">
                    <w:pPr>
                      <w:rPr>
                        <w:rFonts w:ascii="Arial" w:hAnsi="Arial" w:cs="Arial"/>
                        <w:sz w:val="16"/>
                        <w:szCs w:val="16"/>
                        <w:lang w:val="es-MX"/>
                      </w:rPr>
                    </w:pPr>
                    <w:r>
                      <w:rPr>
                        <w:rFonts w:ascii="Arial" w:hAnsi="Arial" w:cs="Arial"/>
                        <w:sz w:val="16"/>
                        <w:szCs w:val="16"/>
                        <w:lang w:val="es-MX"/>
                      </w:rPr>
                      <w:t>Edificio Liévano</w:t>
                    </w:r>
                  </w:p>
                  <w:p w14:paraId="3C4993D7" w14:textId="77777777" w:rsidR="00765810" w:rsidRDefault="00765810" w:rsidP="00713B4C">
                    <w:pPr>
                      <w:rPr>
                        <w:rFonts w:ascii="Arial" w:hAnsi="Arial" w:cs="Arial"/>
                        <w:sz w:val="16"/>
                        <w:szCs w:val="16"/>
                        <w:lang w:val="es-MX"/>
                      </w:rPr>
                    </w:pPr>
                    <w:r>
                      <w:rPr>
                        <w:rFonts w:ascii="Arial" w:hAnsi="Arial" w:cs="Arial"/>
                        <w:sz w:val="16"/>
                        <w:szCs w:val="16"/>
                        <w:lang w:val="es-MX"/>
                      </w:rPr>
                      <w:t>Calle 11 No. 8 -17</w:t>
                    </w:r>
                  </w:p>
                  <w:p w14:paraId="6DB969F5" w14:textId="77777777" w:rsidR="00765810" w:rsidRDefault="00765810" w:rsidP="00713B4C">
                    <w:pPr>
                      <w:rPr>
                        <w:rFonts w:ascii="Arial" w:hAnsi="Arial" w:cs="Arial"/>
                        <w:sz w:val="16"/>
                        <w:szCs w:val="16"/>
                        <w:lang w:val="es-MX"/>
                      </w:rPr>
                    </w:pPr>
                    <w:r>
                      <w:rPr>
                        <w:rFonts w:ascii="Arial" w:hAnsi="Arial" w:cs="Arial"/>
                        <w:sz w:val="16"/>
                        <w:szCs w:val="16"/>
                        <w:lang w:val="es-MX"/>
                      </w:rPr>
                      <w:t xml:space="preserve">Código Postal: 111711 </w:t>
                    </w:r>
                  </w:p>
                  <w:p w14:paraId="7D22C773" w14:textId="77777777" w:rsidR="00765810" w:rsidRDefault="00765810" w:rsidP="00713B4C">
                    <w:pPr>
                      <w:rPr>
                        <w:rFonts w:ascii="Arial" w:hAnsi="Arial" w:cs="Arial"/>
                        <w:sz w:val="16"/>
                        <w:szCs w:val="16"/>
                        <w:lang w:val="es-MX"/>
                      </w:rPr>
                    </w:pPr>
                    <w:r>
                      <w:rPr>
                        <w:rFonts w:ascii="Arial" w:hAnsi="Arial" w:cs="Arial"/>
                        <w:sz w:val="16"/>
                        <w:szCs w:val="16"/>
                        <w:lang w:val="es-MX"/>
                      </w:rPr>
                      <w:t>Tel. 3387000 - 3820660</w:t>
                    </w:r>
                  </w:p>
                  <w:p w14:paraId="3A4A72E6" w14:textId="77777777" w:rsidR="00765810" w:rsidRDefault="00765810" w:rsidP="00713B4C">
                    <w:pPr>
                      <w:rPr>
                        <w:rFonts w:ascii="Arial" w:hAnsi="Arial" w:cs="Arial"/>
                        <w:sz w:val="16"/>
                        <w:szCs w:val="16"/>
                        <w:lang w:val="es-MX"/>
                      </w:rPr>
                    </w:pPr>
                    <w:r>
                      <w:rPr>
                        <w:rFonts w:ascii="Arial" w:hAnsi="Arial" w:cs="Arial"/>
                        <w:sz w:val="16"/>
                        <w:szCs w:val="16"/>
                        <w:lang w:val="es-MX"/>
                      </w:rPr>
                      <w:t>Información Línea 195</w:t>
                    </w:r>
                  </w:p>
                  <w:p w14:paraId="5526BF97" w14:textId="77777777" w:rsidR="00765810" w:rsidRDefault="00765810" w:rsidP="00713B4C">
                    <w:pPr>
                      <w:rPr>
                        <w:rFonts w:ascii="Arial" w:hAnsi="Arial" w:cs="Arial"/>
                        <w:sz w:val="16"/>
                        <w:szCs w:val="16"/>
                        <w:lang w:val="es-MX"/>
                      </w:rPr>
                    </w:pPr>
                    <w:r>
                      <w:rPr>
                        <w:rFonts w:ascii="Arial" w:hAnsi="Arial" w:cs="Arial"/>
                        <w:sz w:val="16"/>
                        <w:szCs w:val="16"/>
                        <w:lang w:val="es-MX"/>
                      </w:rPr>
                      <w:t>www.gobiernobogota.gov.co</w:t>
                    </w:r>
                  </w:p>
                  <w:p w14:paraId="4A90DC1F" w14:textId="77777777" w:rsidR="00765810" w:rsidRDefault="00765810" w:rsidP="00713B4C">
                    <w:pPr>
                      <w:rPr>
                        <w:szCs w:val="16"/>
                      </w:rPr>
                    </w:pPr>
                  </w:p>
                </w:txbxContent>
              </v:textbox>
            </v:rect>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25EBAA22" wp14:editId="2D5EC9D3">
              <wp:simplePos x="0" y="0"/>
              <wp:positionH relativeFrom="column">
                <wp:posOffset>1543050</wp:posOffset>
              </wp:positionH>
              <wp:positionV relativeFrom="paragraph">
                <wp:posOffset>29845</wp:posOffset>
              </wp:positionV>
              <wp:extent cx="0" cy="924560"/>
              <wp:effectExtent l="0" t="0" r="0" b="2540"/>
              <wp:wrapNone/>
              <wp:docPr id="118497757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44B2DE05"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">
              <o:lock v:ext="edit" shapetype="f"/>
            </v:shape>
          </w:pict>
        </mc:Fallback>
      </mc:AlternateContent>
    </w:r>
  </w:p>
  <w:p w14:paraId="0AF6C593" w14:textId="77777777" w:rsidR="00765810" w:rsidRPr="006B7700" w:rsidRDefault="00765810" w:rsidP="00713B4C">
    <w:pPr>
      <w:pStyle w:val="Contenidodelmarco"/>
      <w:spacing w:after="0" w:line="240" w:lineRule="auto"/>
      <w:jc w:val="center"/>
      <w:rPr>
        <w:rFonts w:ascii="Arial" w:hAnsi="Arial" w:cs="Arial"/>
        <w:sz w:val="14"/>
        <w:szCs w:val="14"/>
      </w:rPr>
    </w:pPr>
    <w:r>
      <w:rPr>
        <w:noProof/>
        <w:lang w:val="es-CO" w:eastAsia="es-CO"/>
      </w:rPr>
      <w:drawing>
        <wp:anchor distT="0" distB="0" distL="0" distR="0" simplePos="0" relativeHeight="251657216" behindDoc="1" locked="0" layoutInCell="1" allowOverlap="1" wp14:anchorId="6494D23B" wp14:editId="3C5220F6">
          <wp:simplePos x="0" y="0"/>
          <wp:positionH relativeFrom="margin">
            <wp:posOffset>5111115</wp:posOffset>
          </wp:positionH>
          <wp:positionV relativeFrom="paragraph">
            <wp:posOffset>3810</wp:posOffset>
          </wp:positionV>
          <wp:extent cx="647700" cy="647700"/>
          <wp:effectExtent l="19050" t="0" r="0" b="0"/>
          <wp:wrapNone/>
          <wp:docPr id="189539517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Pr>
        <w:rFonts w:ascii="Arial" w:hAnsi="Arial" w:cs="Arial"/>
        <w:color w:val="000000"/>
        <w:sz w:val="14"/>
        <w:szCs w:val="14"/>
        <w:lang w:val="es-MX"/>
      </w:rPr>
      <w:t xml:space="preserve">                                </w:t>
    </w:r>
    <w:r w:rsidRPr="006B7700">
      <w:rPr>
        <w:rFonts w:ascii="Arial" w:hAnsi="Arial" w:cs="Arial"/>
        <w:color w:val="000000"/>
        <w:sz w:val="14"/>
        <w:szCs w:val="14"/>
        <w:lang w:val="es-MX"/>
      </w:rPr>
      <w:t xml:space="preserve">Código: </w:t>
    </w:r>
    <w:r w:rsidRPr="006B7700">
      <w:rPr>
        <w:rFonts w:ascii="Arial" w:hAnsi="Arial" w:cs="Arial"/>
        <w:sz w:val="14"/>
        <w:szCs w:val="14"/>
      </w:rPr>
      <w:t>GCO-GCI-F</w:t>
    </w:r>
    <w:r>
      <w:rPr>
        <w:rFonts w:ascii="Arial" w:hAnsi="Arial" w:cs="Arial"/>
        <w:sz w:val="14"/>
        <w:szCs w:val="14"/>
      </w:rPr>
      <w:t>023</w:t>
    </w:r>
  </w:p>
  <w:p w14:paraId="3806565E" w14:textId="07BCF2C3" w:rsidR="00765810" w:rsidRDefault="00765810" w:rsidP="00713B4C">
    <w:pPr>
      <w:pStyle w:val="Contenidodelmarco"/>
      <w:spacing w:after="0" w:line="240" w:lineRule="auto"/>
      <w:jc w:val="center"/>
    </w:pPr>
    <w:r>
      <w:rPr>
        <w:rFonts w:ascii="Arial" w:hAnsi="Arial" w:cs="Arial"/>
        <w:color w:val="000000"/>
        <w:sz w:val="14"/>
        <w:szCs w:val="16"/>
        <w:lang w:val="es-MX"/>
      </w:rPr>
      <w:t xml:space="preserve">                              Versión: 06</w:t>
    </w:r>
  </w:p>
  <w:p w14:paraId="662C364D" w14:textId="289DB237" w:rsidR="00765810" w:rsidRDefault="00765810"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14 de enero de 2025</w:t>
    </w:r>
  </w:p>
  <w:p w14:paraId="492C263A" w14:textId="369B94B6" w:rsidR="00765810" w:rsidRPr="00354356" w:rsidRDefault="00765810" w:rsidP="00713B4C">
    <w:pPr>
      <w:pStyle w:val="Contenidodelmarco"/>
      <w:spacing w:after="0" w:line="240" w:lineRule="auto"/>
      <w:jc w:val="center"/>
    </w:pPr>
    <w:r>
      <w:rPr>
        <w:rFonts w:ascii="Arial" w:hAnsi="Arial" w:cs="Arial"/>
        <w:color w:val="000000"/>
        <w:sz w:val="14"/>
        <w:szCs w:val="16"/>
        <w:lang w:val="es-MX"/>
      </w:rPr>
      <w:t xml:space="preserve">                                Caso HOLA 110521</w:t>
    </w:r>
  </w:p>
  <w:p w14:paraId="3DC35B62" w14:textId="77777777" w:rsidR="00765810" w:rsidRDefault="00765810" w:rsidP="00713B4C">
    <w:pPr>
      <w:pStyle w:val="Piedepgina"/>
    </w:pPr>
    <w:r>
      <w:t xml:space="preserve"> </w:t>
    </w:r>
  </w:p>
  <w:p w14:paraId="0A95900D" w14:textId="77777777" w:rsidR="00765810" w:rsidRDefault="00765810" w:rsidP="00713B4C">
    <w:pPr>
      <w:pStyle w:val="Piedepgina"/>
    </w:pPr>
  </w:p>
  <w:p w14:paraId="26C40735" w14:textId="77777777" w:rsidR="00765810" w:rsidRPr="001903CF" w:rsidRDefault="00765810" w:rsidP="00713B4C">
    <w:pPr>
      <w:jc w:val="right"/>
      <w:rPr>
        <w:rFonts w:ascii="Garamond" w:hAnsi="Garamond"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EA20" w14:textId="77777777" w:rsidR="005D1322" w:rsidRDefault="005D13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5457F" w14:textId="77777777" w:rsidR="000D0E6A" w:rsidRDefault="000D0E6A">
      <w:r>
        <w:separator/>
      </w:r>
    </w:p>
  </w:footnote>
  <w:footnote w:type="continuationSeparator" w:id="0">
    <w:p w14:paraId="29DED527" w14:textId="77777777" w:rsidR="000D0E6A" w:rsidRDefault="000D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9A5CC" w14:textId="77777777" w:rsidR="005D1322" w:rsidRDefault="005D132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CC49F" w14:textId="77777777" w:rsidR="00765810" w:rsidRDefault="00765810" w:rsidP="00A619C7">
    <w:pPr>
      <w:pStyle w:val="Encabezado"/>
      <w:tabs>
        <w:tab w:val="left" w:pos="5799"/>
      </w:tabs>
      <w:jc w:val="center"/>
      <w:rPr>
        <w:rFonts w:ascii="Garamond" w:hAnsi="Garamond"/>
        <w:b/>
        <w:color w:val="FF0000"/>
        <w:sz w:val="22"/>
        <w:szCs w:val="22"/>
      </w:rPr>
    </w:pPr>
    <w:r>
      <w:rPr>
        <w:noProof/>
        <w:lang w:val="es-CO" w:eastAsia="es-CO"/>
      </w:rPr>
      <w:drawing>
        <wp:anchor distT="0" distB="0" distL="114300" distR="114300" simplePos="0" relativeHeight="251656192" behindDoc="1" locked="0" layoutInCell="1" allowOverlap="1" wp14:anchorId="6D0D009F" wp14:editId="26DDCC19">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2034555638"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315FBE3C" w14:textId="77777777" w:rsidR="00765810" w:rsidRDefault="00765810" w:rsidP="00A619C7">
    <w:pPr>
      <w:pStyle w:val="Encabezado"/>
      <w:tabs>
        <w:tab w:val="left" w:pos="5799"/>
      </w:tabs>
      <w:jc w:val="center"/>
      <w:rPr>
        <w:rFonts w:ascii="Garamond" w:hAnsi="Garamond"/>
        <w:b/>
        <w:color w:val="FF0000"/>
        <w:sz w:val="22"/>
        <w:szCs w:val="22"/>
      </w:rPr>
    </w:pPr>
  </w:p>
  <w:p w14:paraId="4111DFA9" w14:textId="307FE097" w:rsidR="00765810" w:rsidRPr="00031CE6" w:rsidRDefault="00765810" w:rsidP="00A619C7">
    <w:pPr>
      <w:pStyle w:val="Encabezado"/>
      <w:tabs>
        <w:tab w:val="left" w:pos="5799"/>
      </w:tabs>
      <w:jc w:val="center"/>
      <w:rPr>
        <w:rFonts w:ascii="Garamond" w:hAnsi="Garamond"/>
        <w:b/>
        <w:color w:val="000000" w:themeColor="text1"/>
      </w:rPr>
    </w:pPr>
    <w:r w:rsidRPr="00031CE6">
      <w:rPr>
        <w:rFonts w:ascii="Garamond" w:hAnsi="Garamond"/>
        <w:b/>
        <w:color w:val="000000" w:themeColor="text1"/>
      </w:rPr>
      <w:t>INFORME FINAL DE SUPERVISIÓN</w:t>
    </w:r>
  </w:p>
  <w:p w14:paraId="65BE2465" w14:textId="77777777" w:rsidR="00765810" w:rsidRDefault="00765810" w:rsidP="00A619C7">
    <w:pPr>
      <w:pStyle w:val="Encabezado"/>
      <w:tabs>
        <w:tab w:val="left" w:pos="5799"/>
      </w:tabs>
      <w:jc w:val="center"/>
      <w:rPr>
        <w:rFonts w:ascii="Garamond" w:hAnsi="Garamond"/>
        <w:b/>
        <w:color w:val="FF0000"/>
        <w:sz w:val="22"/>
        <w:szCs w:val="22"/>
      </w:rPr>
    </w:pPr>
  </w:p>
  <w:p w14:paraId="4A8713E7" w14:textId="77777777" w:rsidR="00765810" w:rsidRDefault="00765810" w:rsidP="00A619C7">
    <w:pPr>
      <w:pStyle w:val="Encabezado"/>
      <w:tabs>
        <w:tab w:val="left" w:pos="5799"/>
      </w:tabs>
      <w:jc w:val="center"/>
      <w:rPr>
        <w:rFonts w:ascii="Garamond" w:hAnsi="Garamond"/>
        <w:b/>
        <w:color w:val="FF0000"/>
        <w:sz w:val="22"/>
        <w:szCs w:val="22"/>
      </w:rPr>
    </w:pPr>
  </w:p>
  <w:p w14:paraId="3B135D42" w14:textId="40AD8A64" w:rsidR="00765810" w:rsidRPr="00AB6B72" w:rsidRDefault="00765810" w:rsidP="00A619C7">
    <w:pPr>
      <w:pStyle w:val="Encabezado"/>
      <w:tabs>
        <w:tab w:val="left" w:pos="5799"/>
      </w:tabs>
      <w:jc w:val="center"/>
      <w:rPr>
        <w:rFonts w:ascii="Garamond" w:hAnsi="Garamond"/>
        <w:b/>
        <w:color w:val="000000" w:themeColor="text1"/>
      </w:rPr>
    </w:pPr>
    <w:r w:rsidRPr="00AB6B72">
      <w:rPr>
        <w:rFonts w:ascii="Garamond" w:hAnsi="Garamond"/>
        <w:b/>
        <w:color w:val="000000" w:themeColor="text1"/>
      </w:rPr>
      <w:t xml:space="preserve">FONDO DE DESARROLLO LOCAL DE RAFAEL URIBE </w:t>
    </w:r>
    <w:proofErr w:type="spellStart"/>
    <w:r w:rsidRPr="00AB6B72">
      <w:rPr>
        <w:rFonts w:ascii="Garamond" w:hAnsi="Garamond"/>
        <w:b/>
        <w:color w:val="000000" w:themeColor="text1"/>
      </w:rPr>
      <w:t>URIBE</w:t>
    </w:r>
    <w:proofErr w:type="spellEnd"/>
    <w:r w:rsidRPr="00AB6B72">
      <w:rPr>
        <w:rFonts w:ascii="Garamond" w:hAnsi="Garamond"/>
        <w:b/>
        <w:color w:val="000000" w:themeColor="text1"/>
      </w:rPr>
      <w:t xml:space="preserve"> </w:t>
    </w:r>
  </w:p>
  <w:p w14:paraId="0EB292ED" w14:textId="77777777" w:rsidR="00765810" w:rsidRPr="00031CE6" w:rsidRDefault="00765810" w:rsidP="00A619C7">
    <w:pPr>
      <w:pStyle w:val="Encabezado"/>
      <w:tabs>
        <w:tab w:val="left" w:pos="5799"/>
      </w:tabs>
      <w:jc w:val="center"/>
      <w:rPr>
        <w:rFonts w:ascii="Garamond" w:hAnsi="Garamond" w:cs="Garamond"/>
        <w:b/>
        <w:color w:val="BFBFBF" w:themeColor="background1" w:themeShade="BF"/>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CFA3A" w14:textId="77777777" w:rsidR="005D1322" w:rsidRDefault="005D13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231A8"/>
    <w:multiLevelType w:val="hybridMultilevel"/>
    <w:tmpl w:val="2E62CAE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A2317C0"/>
    <w:multiLevelType w:val="multilevel"/>
    <w:tmpl w:val="A7DE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A091F"/>
    <w:multiLevelType w:val="hybridMultilevel"/>
    <w:tmpl w:val="582AC4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1813EC"/>
    <w:multiLevelType w:val="multilevel"/>
    <w:tmpl w:val="DAB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F11A7"/>
    <w:multiLevelType w:val="multilevel"/>
    <w:tmpl w:val="EADA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6A45BE"/>
    <w:multiLevelType w:val="multilevel"/>
    <w:tmpl w:val="468E0F98"/>
    <w:lvl w:ilvl="0">
      <w:start w:val="1"/>
      <w:numFmt w:val="decimal"/>
      <w:lvlText w:val="%1."/>
      <w:lvlJc w:val="left"/>
      <w:pPr>
        <w:tabs>
          <w:tab w:val="num" w:pos="720"/>
        </w:tabs>
        <w:ind w:left="720" w:hanging="360"/>
      </w:pPr>
    </w:lvl>
    <w:lvl w:ilvl="1">
      <w:start w:val="273"/>
      <w:numFmt w:val="bullet"/>
      <w:lvlText w:val=""/>
      <w:lvlJc w:val="left"/>
      <w:pPr>
        <w:ind w:left="1440" w:hanging="360"/>
      </w:pPr>
      <w:rPr>
        <w:rFonts w:ascii="Symbol" w:eastAsia="Times New Roman" w:hAnsi="Symbo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A72283"/>
    <w:multiLevelType w:val="hybridMultilevel"/>
    <w:tmpl w:val="4D3A3A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88658D"/>
    <w:multiLevelType w:val="multilevel"/>
    <w:tmpl w:val="674412A4"/>
    <w:lvl w:ilvl="0">
      <w:start w:val="1"/>
      <w:numFmt w:val="decimal"/>
      <w:lvlText w:val="%1."/>
      <w:lvlJc w:val="left"/>
      <w:pPr>
        <w:ind w:left="720" w:hanging="360"/>
      </w:pPr>
      <w:rPr>
        <w:rFonts w:hint="default"/>
        <w:b/>
        <w:bCs/>
        <w:color w:val="auto"/>
        <w:u w:val="none"/>
      </w:rPr>
    </w:lvl>
    <w:lvl w:ilvl="1">
      <w:start w:val="1"/>
      <w:numFmt w:val="decimal"/>
      <w:isLgl/>
      <w:lvlText w:val="%1.%2"/>
      <w:lvlJc w:val="left"/>
      <w:pPr>
        <w:ind w:left="720" w:hanging="360"/>
      </w:pPr>
      <w:rPr>
        <w:rFonts w:hint="default"/>
        <w:b/>
        <w:color w:val="000000" w:themeColor="text1"/>
      </w:rPr>
    </w:lvl>
    <w:lvl w:ilvl="2">
      <w:start w:val="1"/>
      <w:numFmt w:val="decimal"/>
      <w:isLgl/>
      <w:lvlText w:val="%1.%2.%3"/>
      <w:lvlJc w:val="left"/>
      <w:pPr>
        <w:ind w:left="1080" w:hanging="720"/>
      </w:pPr>
      <w:rPr>
        <w:rFonts w:hint="default"/>
        <w:b/>
        <w:color w:val="000000" w:themeColor="text1"/>
      </w:rPr>
    </w:lvl>
    <w:lvl w:ilvl="3">
      <w:start w:val="1"/>
      <w:numFmt w:val="decimal"/>
      <w:isLgl/>
      <w:lvlText w:val="%1.%2.%3.%4"/>
      <w:lvlJc w:val="left"/>
      <w:pPr>
        <w:ind w:left="1440" w:hanging="1080"/>
      </w:pPr>
      <w:rPr>
        <w:rFonts w:hint="default"/>
        <w:b/>
        <w:color w:val="000000" w:themeColor="text1"/>
      </w:rPr>
    </w:lvl>
    <w:lvl w:ilvl="4">
      <w:start w:val="1"/>
      <w:numFmt w:val="decimal"/>
      <w:isLgl/>
      <w:lvlText w:val="%1.%2.%3.%4.%5"/>
      <w:lvlJc w:val="left"/>
      <w:pPr>
        <w:ind w:left="1440" w:hanging="1080"/>
      </w:pPr>
      <w:rPr>
        <w:rFonts w:hint="default"/>
        <w:b/>
        <w:color w:val="000000" w:themeColor="text1"/>
      </w:rPr>
    </w:lvl>
    <w:lvl w:ilvl="5">
      <w:start w:val="1"/>
      <w:numFmt w:val="decimal"/>
      <w:isLgl/>
      <w:lvlText w:val="%1.%2.%3.%4.%5.%6"/>
      <w:lvlJc w:val="left"/>
      <w:pPr>
        <w:ind w:left="1800" w:hanging="1440"/>
      </w:pPr>
      <w:rPr>
        <w:rFonts w:hint="default"/>
        <w:b/>
        <w:color w:val="000000" w:themeColor="text1"/>
      </w:rPr>
    </w:lvl>
    <w:lvl w:ilvl="6">
      <w:start w:val="1"/>
      <w:numFmt w:val="decimal"/>
      <w:isLgl/>
      <w:lvlText w:val="%1.%2.%3.%4.%5.%6.%7"/>
      <w:lvlJc w:val="left"/>
      <w:pPr>
        <w:ind w:left="1800" w:hanging="1440"/>
      </w:pPr>
      <w:rPr>
        <w:rFonts w:hint="default"/>
        <w:b/>
        <w:color w:val="000000" w:themeColor="text1"/>
      </w:rPr>
    </w:lvl>
    <w:lvl w:ilvl="7">
      <w:start w:val="1"/>
      <w:numFmt w:val="decimal"/>
      <w:isLgl/>
      <w:lvlText w:val="%1.%2.%3.%4.%5.%6.%7.%8"/>
      <w:lvlJc w:val="left"/>
      <w:pPr>
        <w:ind w:left="2160" w:hanging="1800"/>
      </w:pPr>
      <w:rPr>
        <w:rFonts w:hint="default"/>
        <w:b/>
        <w:color w:val="000000" w:themeColor="text1"/>
      </w:rPr>
    </w:lvl>
    <w:lvl w:ilvl="8">
      <w:start w:val="1"/>
      <w:numFmt w:val="decimal"/>
      <w:isLgl/>
      <w:lvlText w:val="%1.%2.%3.%4.%5.%6.%7.%8.%9"/>
      <w:lvlJc w:val="left"/>
      <w:pPr>
        <w:ind w:left="2160" w:hanging="1800"/>
      </w:pPr>
      <w:rPr>
        <w:rFonts w:hint="default"/>
        <w:b/>
        <w:color w:val="000000" w:themeColor="text1"/>
      </w:rPr>
    </w:lvl>
  </w:abstractNum>
  <w:abstractNum w:abstractNumId="12" w15:restartNumberingAfterBreak="0">
    <w:nsid w:val="49C72E92"/>
    <w:multiLevelType w:val="hybridMultilevel"/>
    <w:tmpl w:val="8E70D4C6"/>
    <w:lvl w:ilvl="0" w:tplc="905A6F5C">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2EC6367"/>
    <w:multiLevelType w:val="multilevel"/>
    <w:tmpl w:val="88FE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144C9F"/>
    <w:multiLevelType w:val="multilevel"/>
    <w:tmpl w:val="87C62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5394154">
    <w:abstractNumId w:val="14"/>
  </w:num>
  <w:num w:numId="2" w16cid:durableId="599728557">
    <w:abstractNumId w:val="10"/>
  </w:num>
  <w:num w:numId="3" w16cid:durableId="163514453">
    <w:abstractNumId w:val="9"/>
  </w:num>
  <w:num w:numId="4" w16cid:durableId="386300734">
    <w:abstractNumId w:val="5"/>
  </w:num>
  <w:num w:numId="5" w16cid:durableId="1337462381">
    <w:abstractNumId w:val="11"/>
  </w:num>
  <w:num w:numId="6" w16cid:durableId="140540987">
    <w:abstractNumId w:val="1"/>
  </w:num>
  <w:num w:numId="7" w16cid:durableId="1480732425">
    <w:abstractNumId w:val="3"/>
  </w:num>
  <w:num w:numId="8" w16cid:durableId="1535536632">
    <w:abstractNumId w:val="12"/>
  </w:num>
  <w:num w:numId="9" w16cid:durableId="1045760423">
    <w:abstractNumId w:val="4"/>
  </w:num>
  <w:num w:numId="10" w16cid:durableId="2067795132">
    <w:abstractNumId w:val="8"/>
  </w:num>
  <w:num w:numId="11" w16cid:durableId="179467085">
    <w:abstractNumId w:val="7"/>
  </w:num>
  <w:num w:numId="12" w16cid:durableId="724328570">
    <w:abstractNumId w:val="0"/>
  </w:num>
  <w:num w:numId="13" w16cid:durableId="62946051">
    <w:abstractNumId w:val="13"/>
  </w:num>
  <w:num w:numId="14" w16cid:durableId="1813715889">
    <w:abstractNumId w:val="15"/>
  </w:num>
  <w:num w:numId="15" w16cid:durableId="245380245">
    <w:abstractNumId w:val="6"/>
  </w:num>
  <w:num w:numId="16" w16cid:durableId="1862627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1C4B"/>
    <w:rsid w:val="00007CBF"/>
    <w:rsid w:val="00015425"/>
    <w:rsid w:val="00015ED8"/>
    <w:rsid w:val="00023DCB"/>
    <w:rsid w:val="00031CE6"/>
    <w:rsid w:val="00032417"/>
    <w:rsid w:val="00032F8F"/>
    <w:rsid w:val="000367CC"/>
    <w:rsid w:val="00042F3D"/>
    <w:rsid w:val="00060BBC"/>
    <w:rsid w:val="000614E2"/>
    <w:rsid w:val="00065563"/>
    <w:rsid w:val="00065BC7"/>
    <w:rsid w:val="000673D9"/>
    <w:rsid w:val="000745B8"/>
    <w:rsid w:val="0007602B"/>
    <w:rsid w:val="0007615D"/>
    <w:rsid w:val="00077141"/>
    <w:rsid w:val="000876A4"/>
    <w:rsid w:val="00091792"/>
    <w:rsid w:val="00095AA0"/>
    <w:rsid w:val="000A5183"/>
    <w:rsid w:val="000B5D26"/>
    <w:rsid w:val="000B7716"/>
    <w:rsid w:val="000C01D1"/>
    <w:rsid w:val="000D0E6A"/>
    <w:rsid w:val="000D5F89"/>
    <w:rsid w:val="000F078E"/>
    <w:rsid w:val="000F1DBB"/>
    <w:rsid w:val="000F3671"/>
    <w:rsid w:val="00105294"/>
    <w:rsid w:val="00107D21"/>
    <w:rsid w:val="001123D5"/>
    <w:rsid w:val="00113510"/>
    <w:rsid w:val="001213DA"/>
    <w:rsid w:val="0012205D"/>
    <w:rsid w:val="00123BBD"/>
    <w:rsid w:val="001309B7"/>
    <w:rsid w:val="00130CC6"/>
    <w:rsid w:val="00133DA4"/>
    <w:rsid w:val="0014056F"/>
    <w:rsid w:val="001478FF"/>
    <w:rsid w:val="001567BD"/>
    <w:rsid w:val="0016397A"/>
    <w:rsid w:val="00163CB1"/>
    <w:rsid w:val="00171946"/>
    <w:rsid w:val="00171A42"/>
    <w:rsid w:val="001739E0"/>
    <w:rsid w:val="00175CE7"/>
    <w:rsid w:val="001903CF"/>
    <w:rsid w:val="00195815"/>
    <w:rsid w:val="001969CE"/>
    <w:rsid w:val="001A004E"/>
    <w:rsid w:val="001A4275"/>
    <w:rsid w:val="001B1E05"/>
    <w:rsid w:val="001B585E"/>
    <w:rsid w:val="001B666F"/>
    <w:rsid w:val="001E1A7F"/>
    <w:rsid w:val="001E2001"/>
    <w:rsid w:val="001F011B"/>
    <w:rsid w:val="001F155B"/>
    <w:rsid w:val="001F16AD"/>
    <w:rsid w:val="001F2FCD"/>
    <w:rsid w:val="001F78F3"/>
    <w:rsid w:val="00200FFD"/>
    <w:rsid w:val="00211A50"/>
    <w:rsid w:val="002132D0"/>
    <w:rsid w:val="00220595"/>
    <w:rsid w:val="0022271F"/>
    <w:rsid w:val="002244E4"/>
    <w:rsid w:val="00240C04"/>
    <w:rsid w:val="00242BD3"/>
    <w:rsid w:val="00245F7D"/>
    <w:rsid w:val="002542FF"/>
    <w:rsid w:val="0025463F"/>
    <w:rsid w:val="00260A5E"/>
    <w:rsid w:val="00266EE0"/>
    <w:rsid w:val="0027522B"/>
    <w:rsid w:val="00283F91"/>
    <w:rsid w:val="002846AE"/>
    <w:rsid w:val="00294CA9"/>
    <w:rsid w:val="00295EFE"/>
    <w:rsid w:val="00296DA8"/>
    <w:rsid w:val="002B12AB"/>
    <w:rsid w:val="002B61AA"/>
    <w:rsid w:val="002C26D3"/>
    <w:rsid w:val="002C4EEE"/>
    <w:rsid w:val="002D2F56"/>
    <w:rsid w:val="002D636F"/>
    <w:rsid w:val="002E4CB1"/>
    <w:rsid w:val="002F07CD"/>
    <w:rsid w:val="002F24FC"/>
    <w:rsid w:val="002F4ED8"/>
    <w:rsid w:val="0030082E"/>
    <w:rsid w:val="00303FB8"/>
    <w:rsid w:val="00306A02"/>
    <w:rsid w:val="00313270"/>
    <w:rsid w:val="00335D77"/>
    <w:rsid w:val="00337958"/>
    <w:rsid w:val="00350FB3"/>
    <w:rsid w:val="00352023"/>
    <w:rsid w:val="00356B21"/>
    <w:rsid w:val="00361AF6"/>
    <w:rsid w:val="00362527"/>
    <w:rsid w:val="00371949"/>
    <w:rsid w:val="00371C54"/>
    <w:rsid w:val="00373A00"/>
    <w:rsid w:val="00374BBB"/>
    <w:rsid w:val="00377788"/>
    <w:rsid w:val="00396218"/>
    <w:rsid w:val="00397BBA"/>
    <w:rsid w:val="003A1255"/>
    <w:rsid w:val="003A76C1"/>
    <w:rsid w:val="003B13A4"/>
    <w:rsid w:val="003B25A5"/>
    <w:rsid w:val="003B5999"/>
    <w:rsid w:val="003C18B3"/>
    <w:rsid w:val="003C461C"/>
    <w:rsid w:val="003C65E8"/>
    <w:rsid w:val="003C7974"/>
    <w:rsid w:val="003D4AB3"/>
    <w:rsid w:val="003E1CF7"/>
    <w:rsid w:val="003E210C"/>
    <w:rsid w:val="003E7535"/>
    <w:rsid w:val="003F5416"/>
    <w:rsid w:val="00400E9E"/>
    <w:rsid w:val="00401836"/>
    <w:rsid w:val="00411225"/>
    <w:rsid w:val="00415F31"/>
    <w:rsid w:val="004249A4"/>
    <w:rsid w:val="00436E5F"/>
    <w:rsid w:val="00455885"/>
    <w:rsid w:val="004631DE"/>
    <w:rsid w:val="00464081"/>
    <w:rsid w:val="004642BD"/>
    <w:rsid w:val="00464618"/>
    <w:rsid w:val="0047011F"/>
    <w:rsid w:val="00470627"/>
    <w:rsid w:val="00473225"/>
    <w:rsid w:val="00474215"/>
    <w:rsid w:val="00481ECC"/>
    <w:rsid w:val="0048519D"/>
    <w:rsid w:val="0049481E"/>
    <w:rsid w:val="004A01C8"/>
    <w:rsid w:val="004A71F8"/>
    <w:rsid w:val="004B002D"/>
    <w:rsid w:val="004B4A79"/>
    <w:rsid w:val="004C0B0E"/>
    <w:rsid w:val="004C18B6"/>
    <w:rsid w:val="004C5140"/>
    <w:rsid w:val="004F0224"/>
    <w:rsid w:val="004F24A7"/>
    <w:rsid w:val="00505773"/>
    <w:rsid w:val="005157B5"/>
    <w:rsid w:val="00525C25"/>
    <w:rsid w:val="005320D6"/>
    <w:rsid w:val="005349AD"/>
    <w:rsid w:val="0053701C"/>
    <w:rsid w:val="00541130"/>
    <w:rsid w:val="005555E2"/>
    <w:rsid w:val="00556080"/>
    <w:rsid w:val="0057590A"/>
    <w:rsid w:val="0057632C"/>
    <w:rsid w:val="0057707B"/>
    <w:rsid w:val="005822AD"/>
    <w:rsid w:val="005912C4"/>
    <w:rsid w:val="00596E96"/>
    <w:rsid w:val="005A1FB1"/>
    <w:rsid w:val="005A3DA7"/>
    <w:rsid w:val="005A7685"/>
    <w:rsid w:val="005B7D91"/>
    <w:rsid w:val="005C067B"/>
    <w:rsid w:val="005C1DC7"/>
    <w:rsid w:val="005C263C"/>
    <w:rsid w:val="005D1322"/>
    <w:rsid w:val="005D5FD9"/>
    <w:rsid w:val="00605D18"/>
    <w:rsid w:val="006119EA"/>
    <w:rsid w:val="006158D9"/>
    <w:rsid w:val="00620085"/>
    <w:rsid w:val="00620BFB"/>
    <w:rsid w:val="00623DFE"/>
    <w:rsid w:val="00626F4D"/>
    <w:rsid w:val="0063633A"/>
    <w:rsid w:val="00636BD7"/>
    <w:rsid w:val="0063778D"/>
    <w:rsid w:val="00637FBF"/>
    <w:rsid w:val="006408E5"/>
    <w:rsid w:val="00640EAC"/>
    <w:rsid w:val="0064155E"/>
    <w:rsid w:val="0064208A"/>
    <w:rsid w:val="0064544F"/>
    <w:rsid w:val="00650FE8"/>
    <w:rsid w:val="00655524"/>
    <w:rsid w:val="00655B82"/>
    <w:rsid w:val="00664688"/>
    <w:rsid w:val="00665B05"/>
    <w:rsid w:val="00690E49"/>
    <w:rsid w:val="00691509"/>
    <w:rsid w:val="00693434"/>
    <w:rsid w:val="006A0D62"/>
    <w:rsid w:val="006C36E6"/>
    <w:rsid w:val="006C4414"/>
    <w:rsid w:val="006F4CE4"/>
    <w:rsid w:val="00701BC1"/>
    <w:rsid w:val="00704610"/>
    <w:rsid w:val="0071260F"/>
    <w:rsid w:val="00713572"/>
    <w:rsid w:val="00713B4C"/>
    <w:rsid w:val="00717718"/>
    <w:rsid w:val="00722BD7"/>
    <w:rsid w:val="0072406F"/>
    <w:rsid w:val="0072534F"/>
    <w:rsid w:val="00727D60"/>
    <w:rsid w:val="00730D49"/>
    <w:rsid w:val="00735A20"/>
    <w:rsid w:val="00742C90"/>
    <w:rsid w:val="00743F6C"/>
    <w:rsid w:val="007471BA"/>
    <w:rsid w:val="00751BDF"/>
    <w:rsid w:val="00751D28"/>
    <w:rsid w:val="007540DC"/>
    <w:rsid w:val="00763E78"/>
    <w:rsid w:val="007640C0"/>
    <w:rsid w:val="00765810"/>
    <w:rsid w:val="00766FDB"/>
    <w:rsid w:val="007677C7"/>
    <w:rsid w:val="00772598"/>
    <w:rsid w:val="00772F06"/>
    <w:rsid w:val="00773CA2"/>
    <w:rsid w:val="00781EB8"/>
    <w:rsid w:val="00782670"/>
    <w:rsid w:val="00782C6E"/>
    <w:rsid w:val="0078587B"/>
    <w:rsid w:val="007871CD"/>
    <w:rsid w:val="007A33DD"/>
    <w:rsid w:val="007B3E86"/>
    <w:rsid w:val="007B4085"/>
    <w:rsid w:val="007C2D5A"/>
    <w:rsid w:val="007C574D"/>
    <w:rsid w:val="007C62A6"/>
    <w:rsid w:val="007C7C13"/>
    <w:rsid w:val="007D3750"/>
    <w:rsid w:val="007E423B"/>
    <w:rsid w:val="007F7114"/>
    <w:rsid w:val="007F796C"/>
    <w:rsid w:val="008020DC"/>
    <w:rsid w:val="00802EE9"/>
    <w:rsid w:val="00810B3A"/>
    <w:rsid w:val="008123DF"/>
    <w:rsid w:val="00832EF5"/>
    <w:rsid w:val="00834134"/>
    <w:rsid w:val="00842442"/>
    <w:rsid w:val="0085233E"/>
    <w:rsid w:val="0085628C"/>
    <w:rsid w:val="00856805"/>
    <w:rsid w:val="00856A6A"/>
    <w:rsid w:val="00864D95"/>
    <w:rsid w:val="008720FA"/>
    <w:rsid w:val="008771B1"/>
    <w:rsid w:val="0088548F"/>
    <w:rsid w:val="0089193F"/>
    <w:rsid w:val="00892293"/>
    <w:rsid w:val="008928E5"/>
    <w:rsid w:val="008B2C52"/>
    <w:rsid w:val="008B5157"/>
    <w:rsid w:val="008B540F"/>
    <w:rsid w:val="008B5685"/>
    <w:rsid w:val="008C72E3"/>
    <w:rsid w:val="008D0B94"/>
    <w:rsid w:val="008D26CC"/>
    <w:rsid w:val="008D28E3"/>
    <w:rsid w:val="008D3164"/>
    <w:rsid w:val="008D3BDE"/>
    <w:rsid w:val="008D7A42"/>
    <w:rsid w:val="008E2585"/>
    <w:rsid w:val="008E744D"/>
    <w:rsid w:val="008F4C7E"/>
    <w:rsid w:val="008F67DA"/>
    <w:rsid w:val="008F7ABA"/>
    <w:rsid w:val="00900B82"/>
    <w:rsid w:val="00900E34"/>
    <w:rsid w:val="00903AF8"/>
    <w:rsid w:val="00904843"/>
    <w:rsid w:val="00905B13"/>
    <w:rsid w:val="00907794"/>
    <w:rsid w:val="00907AC1"/>
    <w:rsid w:val="00907BDD"/>
    <w:rsid w:val="00912C16"/>
    <w:rsid w:val="009245FD"/>
    <w:rsid w:val="0092673A"/>
    <w:rsid w:val="00943A27"/>
    <w:rsid w:val="00943D83"/>
    <w:rsid w:val="00951FF0"/>
    <w:rsid w:val="0095711B"/>
    <w:rsid w:val="00970959"/>
    <w:rsid w:val="00973A3E"/>
    <w:rsid w:val="00976A16"/>
    <w:rsid w:val="009779F1"/>
    <w:rsid w:val="00983169"/>
    <w:rsid w:val="00985627"/>
    <w:rsid w:val="0099507C"/>
    <w:rsid w:val="009A1DEA"/>
    <w:rsid w:val="009B08BF"/>
    <w:rsid w:val="009B4FDC"/>
    <w:rsid w:val="009C3AA2"/>
    <w:rsid w:val="009D5900"/>
    <w:rsid w:val="009D6012"/>
    <w:rsid w:val="009D71B7"/>
    <w:rsid w:val="009D77D3"/>
    <w:rsid w:val="009E2F33"/>
    <w:rsid w:val="009E3902"/>
    <w:rsid w:val="009E428A"/>
    <w:rsid w:val="009F1E29"/>
    <w:rsid w:val="009F30F6"/>
    <w:rsid w:val="00A11A96"/>
    <w:rsid w:val="00A2038B"/>
    <w:rsid w:val="00A207CB"/>
    <w:rsid w:val="00A22175"/>
    <w:rsid w:val="00A413CD"/>
    <w:rsid w:val="00A42629"/>
    <w:rsid w:val="00A450CC"/>
    <w:rsid w:val="00A50AD4"/>
    <w:rsid w:val="00A54040"/>
    <w:rsid w:val="00A56866"/>
    <w:rsid w:val="00A613E4"/>
    <w:rsid w:val="00A619C7"/>
    <w:rsid w:val="00A62814"/>
    <w:rsid w:val="00A62C34"/>
    <w:rsid w:val="00A81581"/>
    <w:rsid w:val="00A83F0B"/>
    <w:rsid w:val="00A8509A"/>
    <w:rsid w:val="00AA336D"/>
    <w:rsid w:val="00AB08CE"/>
    <w:rsid w:val="00AB20A8"/>
    <w:rsid w:val="00AB6B72"/>
    <w:rsid w:val="00AB7C05"/>
    <w:rsid w:val="00AC0A3A"/>
    <w:rsid w:val="00AC4C2B"/>
    <w:rsid w:val="00AC7945"/>
    <w:rsid w:val="00AD0C1D"/>
    <w:rsid w:val="00AE0A95"/>
    <w:rsid w:val="00AE237E"/>
    <w:rsid w:val="00AF1031"/>
    <w:rsid w:val="00AF25BE"/>
    <w:rsid w:val="00AF3C3C"/>
    <w:rsid w:val="00AF46C5"/>
    <w:rsid w:val="00AF6829"/>
    <w:rsid w:val="00B23FFB"/>
    <w:rsid w:val="00B326A0"/>
    <w:rsid w:val="00B366DD"/>
    <w:rsid w:val="00B366FB"/>
    <w:rsid w:val="00B46426"/>
    <w:rsid w:val="00B55FC5"/>
    <w:rsid w:val="00B61E99"/>
    <w:rsid w:val="00B65436"/>
    <w:rsid w:val="00B66B39"/>
    <w:rsid w:val="00B73DFF"/>
    <w:rsid w:val="00B772D8"/>
    <w:rsid w:val="00B80418"/>
    <w:rsid w:val="00B86126"/>
    <w:rsid w:val="00B97EC7"/>
    <w:rsid w:val="00BA1F20"/>
    <w:rsid w:val="00BA4985"/>
    <w:rsid w:val="00BB0DC8"/>
    <w:rsid w:val="00BB488C"/>
    <w:rsid w:val="00BB7434"/>
    <w:rsid w:val="00BC2C72"/>
    <w:rsid w:val="00BC5991"/>
    <w:rsid w:val="00BC6461"/>
    <w:rsid w:val="00BD7103"/>
    <w:rsid w:val="00BE2A41"/>
    <w:rsid w:val="00BF0DA0"/>
    <w:rsid w:val="00BF3A6C"/>
    <w:rsid w:val="00BF5B86"/>
    <w:rsid w:val="00C026E0"/>
    <w:rsid w:val="00C06C95"/>
    <w:rsid w:val="00C06DC4"/>
    <w:rsid w:val="00C337EA"/>
    <w:rsid w:val="00C5569A"/>
    <w:rsid w:val="00C660EF"/>
    <w:rsid w:val="00C6641F"/>
    <w:rsid w:val="00C67A15"/>
    <w:rsid w:val="00C7543F"/>
    <w:rsid w:val="00C9070E"/>
    <w:rsid w:val="00C91134"/>
    <w:rsid w:val="00C95206"/>
    <w:rsid w:val="00CA0199"/>
    <w:rsid w:val="00CA45CD"/>
    <w:rsid w:val="00CB10C8"/>
    <w:rsid w:val="00CB7058"/>
    <w:rsid w:val="00CC3228"/>
    <w:rsid w:val="00CC6E7B"/>
    <w:rsid w:val="00CC763C"/>
    <w:rsid w:val="00CD02AE"/>
    <w:rsid w:val="00CD4888"/>
    <w:rsid w:val="00CD55AC"/>
    <w:rsid w:val="00CE563E"/>
    <w:rsid w:val="00D06DBC"/>
    <w:rsid w:val="00D126F1"/>
    <w:rsid w:val="00D14404"/>
    <w:rsid w:val="00D173FB"/>
    <w:rsid w:val="00D30E28"/>
    <w:rsid w:val="00D31A48"/>
    <w:rsid w:val="00D33732"/>
    <w:rsid w:val="00D3600E"/>
    <w:rsid w:val="00D36790"/>
    <w:rsid w:val="00D42063"/>
    <w:rsid w:val="00D6090F"/>
    <w:rsid w:val="00D61C64"/>
    <w:rsid w:val="00D77D76"/>
    <w:rsid w:val="00D80CFE"/>
    <w:rsid w:val="00D84432"/>
    <w:rsid w:val="00D85492"/>
    <w:rsid w:val="00D87289"/>
    <w:rsid w:val="00D94741"/>
    <w:rsid w:val="00DB3BB5"/>
    <w:rsid w:val="00DE1E55"/>
    <w:rsid w:val="00DE44AB"/>
    <w:rsid w:val="00DF2DA0"/>
    <w:rsid w:val="00E107A5"/>
    <w:rsid w:val="00E15095"/>
    <w:rsid w:val="00E168CE"/>
    <w:rsid w:val="00E358D0"/>
    <w:rsid w:val="00E428DB"/>
    <w:rsid w:val="00E4382A"/>
    <w:rsid w:val="00E46E3E"/>
    <w:rsid w:val="00E62FBF"/>
    <w:rsid w:val="00E65739"/>
    <w:rsid w:val="00E84972"/>
    <w:rsid w:val="00E917FC"/>
    <w:rsid w:val="00E92CE9"/>
    <w:rsid w:val="00E93749"/>
    <w:rsid w:val="00EA44CB"/>
    <w:rsid w:val="00EA540D"/>
    <w:rsid w:val="00EA6165"/>
    <w:rsid w:val="00EA6C96"/>
    <w:rsid w:val="00EA6CB6"/>
    <w:rsid w:val="00EA7FCF"/>
    <w:rsid w:val="00EB24BA"/>
    <w:rsid w:val="00ED0183"/>
    <w:rsid w:val="00ED5274"/>
    <w:rsid w:val="00EE3E77"/>
    <w:rsid w:val="00EE54C7"/>
    <w:rsid w:val="00EF4147"/>
    <w:rsid w:val="00EF4FC5"/>
    <w:rsid w:val="00F112F0"/>
    <w:rsid w:val="00F11DE8"/>
    <w:rsid w:val="00F139D4"/>
    <w:rsid w:val="00F21C48"/>
    <w:rsid w:val="00F22599"/>
    <w:rsid w:val="00F22D12"/>
    <w:rsid w:val="00F31091"/>
    <w:rsid w:val="00F33E85"/>
    <w:rsid w:val="00F36713"/>
    <w:rsid w:val="00F36E48"/>
    <w:rsid w:val="00F476B4"/>
    <w:rsid w:val="00F6445F"/>
    <w:rsid w:val="00F72430"/>
    <w:rsid w:val="00F74F78"/>
    <w:rsid w:val="00F77643"/>
    <w:rsid w:val="00F90622"/>
    <w:rsid w:val="00F93521"/>
    <w:rsid w:val="00F944AA"/>
    <w:rsid w:val="00FA4AAE"/>
    <w:rsid w:val="00FA7F31"/>
    <w:rsid w:val="00FC0BC6"/>
    <w:rsid w:val="00FC322D"/>
    <w:rsid w:val="00FD2436"/>
    <w:rsid w:val="00FD54B4"/>
    <w:rsid w:val="00FD7E6E"/>
    <w:rsid w:val="00FF1D03"/>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F8B76"/>
  <w15:docId w15:val="{305A2B9F-14D5-6546-BA3A-D7C64341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2">
    <w:name w:val="heading 2"/>
    <w:basedOn w:val="Normal"/>
    <w:next w:val="Normal"/>
    <w:link w:val="Ttulo2Car"/>
    <w:unhideWhenUsed/>
    <w:qFormat/>
    <w:rsid w:val="00EF414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aliases w:val="Car6"/>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aliases w:val="Car6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Revisin">
    <w:name w:val="Revision"/>
    <w:hidden/>
    <w:uiPriority w:val="99"/>
    <w:semiHidden/>
    <w:rsid w:val="00B80418"/>
    <w:rPr>
      <w:sz w:val="24"/>
      <w:szCs w:val="24"/>
      <w:lang w:val="es-ES" w:eastAsia="es-ES"/>
    </w:rPr>
  </w:style>
  <w:style w:type="paragraph" w:styleId="Prrafodelista">
    <w:name w:val="List Paragraph"/>
    <w:basedOn w:val="Normal"/>
    <w:uiPriority w:val="34"/>
    <w:qFormat/>
    <w:rsid w:val="0064544F"/>
    <w:pPr>
      <w:ind w:left="720"/>
      <w:contextualSpacing/>
    </w:pPr>
  </w:style>
  <w:style w:type="character" w:customStyle="1" w:styleId="Ttulo2Car">
    <w:name w:val="Título 2 Car"/>
    <w:basedOn w:val="Fuentedeprrafopredeter"/>
    <w:link w:val="Ttulo2"/>
    <w:rsid w:val="00EF4147"/>
    <w:rPr>
      <w:rFonts w:asciiTheme="majorHAnsi" w:eastAsiaTheme="majorEastAsia" w:hAnsiTheme="majorHAnsi" w:cstheme="majorBidi"/>
      <w:color w:val="365F91" w:themeColor="accent1" w:themeShade="BF"/>
      <w:sz w:val="26"/>
      <w:szCs w:val="26"/>
      <w:lang w:val="es-ES" w:eastAsia="es-ES"/>
    </w:rPr>
  </w:style>
  <w:style w:type="character" w:customStyle="1" w:styleId="vortaltextarea">
    <w:name w:val="vortaltextarea"/>
    <w:basedOn w:val="Fuentedeprrafopredeter"/>
    <w:rsid w:val="007540DC"/>
  </w:style>
  <w:style w:type="paragraph" w:styleId="NormalWeb">
    <w:name w:val="Normal (Web)"/>
    <w:basedOn w:val="Normal"/>
    <w:uiPriority w:val="99"/>
    <w:unhideWhenUsed/>
    <w:rsid w:val="00B55FC5"/>
    <w:pPr>
      <w:spacing w:before="100" w:beforeAutospacing="1" w:after="100" w:afterAutospacing="1"/>
    </w:pPr>
    <w:rPr>
      <w:lang w:val="es-CO" w:eastAsia="es-CO"/>
    </w:rPr>
  </w:style>
  <w:style w:type="character" w:styleId="Textoennegrita">
    <w:name w:val="Strong"/>
    <w:basedOn w:val="Fuentedeprrafopredeter"/>
    <w:uiPriority w:val="22"/>
    <w:qFormat/>
    <w:rsid w:val="00B55FC5"/>
    <w:rPr>
      <w:b/>
      <w:bCs/>
    </w:rPr>
  </w:style>
  <w:style w:type="paragraph" w:styleId="Textoindependiente">
    <w:name w:val="Body Text"/>
    <w:basedOn w:val="Normal"/>
    <w:link w:val="TextoindependienteCar"/>
    <w:rsid w:val="00E62FBF"/>
    <w:pPr>
      <w:suppressAutoHyphens/>
      <w:spacing w:after="120"/>
    </w:pPr>
    <w:rPr>
      <w:rFonts w:ascii="Arial" w:hAnsi="Arial" w:cs="Arial"/>
      <w:color w:val="000000"/>
      <w:szCs w:val="20"/>
      <w:lang w:eastAsia="zh-CN"/>
    </w:rPr>
  </w:style>
  <w:style w:type="character" w:customStyle="1" w:styleId="TextoindependienteCar">
    <w:name w:val="Texto independiente Car"/>
    <w:basedOn w:val="Fuentedeprrafopredeter"/>
    <w:link w:val="Textoindependiente"/>
    <w:rsid w:val="00E62FBF"/>
    <w:rPr>
      <w:rFonts w:ascii="Arial" w:hAnsi="Arial" w:cs="Arial"/>
      <w:color w:val="000000"/>
      <w:sz w:val="24"/>
      <w:lang w:val="es-ES" w:eastAsia="zh-CN"/>
    </w:rPr>
  </w:style>
  <w:style w:type="paragraph" w:customStyle="1" w:styleId="TableParagraph">
    <w:name w:val="Table Paragraph"/>
    <w:basedOn w:val="Normal"/>
    <w:uiPriority w:val="1"/>
    <w:qFormat/>
    <w:rsid w:val="00E62FBF"/>
    <w:pPr>
      <w:widowControl w:val="0"/>
      <w:autoSpaceDE w:val="0"/>
      <w:autoSpaceDN w:val="0"/>
      <w:spacing w:before="30"/>
    </w:pPr>
    <w:rPr>
      <w:sz w:val="22"/>
      <w:szCs w:val="22"/>
      <w:lang w:eastAsia="en-US"/>
    </w:rPr>
  </w:style>
  <w:style w:type="character" w:customStyle="1" w:styleId="WW8Num4z2">
    <w:name w:val="WW8Num4z2"/>
    <w:rsid w:val="00C06C95"/>
  </w:style>
  <w:style w:type="paragraph" w:customStyle="1" w:styleId="Default">
    <w:name w:val="Default"/>
    <w:rsid w:val="00C06C95"/>
    <w:pPr>
      <w:autoSpaceDE w:val="0"/>
      <w:autoSpaceDN w:val="0"/>
      <w:adjustRightInd w:val="0"/>
    </w:pPr>
    <w:rPr>
      <w:rFonts w:ascii="Arial" w:hAnsi="Arial" w:cs="Arial"/>
      <w:color w:val="000000"/>
      <w:sz w:val="24"/>
      <w:szCs w:val="24"/>
      <w:lang w:val="es-419" w:eastAsia="es-419"/>
    </w:rPr>
  </w:style>
  <w:style w:type="character" w:customStyle="1" w:styleId="WW8Num4z4">
    <w:name w:val="WW8Num4z4"/>
    <w:rsid w:val="00C06C95"/>
  </w:style>
  <w:style w:type="character" w:styleId="Hipervnculo">
    <w:name w:val="Hyperlink"/>
    <w:basedOn w:val="Fuentedeprrafopredeter"/>
    <w:rsid w:val="00C06C95"/>
    <w:rPr>
      <w:color w:val="0000FF" w:themeColor="hyperlink"/>
      <w:u w:val="single"/>
    </w:rPr>
  </w:style>
  <w:style w:type="character" w:styleId="Mencinsinresolver">
    <w:name w:val="Unresolved Mention"/>
    <w:basedOn w:val="Fuentedeprrafopredeter"/>
    <w:uiPriority w:val="99"/>
    <w:semiHidden/>
    <w:unhideWhenUsed/>
    <w:rsid w:val="00C06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68761">
      <w:bodyDiv w:val="1"/>
      <w:marLeft w:val="0"/>
      <w:marRight w:val="0"/>
      <w:marTop w:val="0"/>
      <w:marBottom w:val="0"/>
      <w:divBdr>
        <w:top w:val="none" w:sz="0" w:space="0" w:color="auto"/>
        <w:left w:val="none" w:sz="0" w:space="0" w:color="auto"/>
        <w:bottom w:val="none" w:sz="0" w:space="0" w:color="auto"/>
        <w:right w:val="none" w:sz="0" w:space="0" w:color="auto"/>
      </w:divBdr>
    </w:div>
    <w:div w:id="547228887">
      <w:bodyDiv w:val="1"/>
      <w:marLeft w:val="0"/>
      <w:marRight w:val="0"/>
      <w:marTop w:val="0"/>
      <w:marBottom w:val="0"/>
      <w:divBdr>
        <w:top w:val="none" w:sz="0" w:space="0" w:color="auto"/>
        <w:left w:val="none" w:sz="0" w:space="0" w:color="auto"/>
        <w:bottom w:val="none" w:sz="0" w:space="0" w:color="auto"/>
        <w:right w:val="none" w:sz="0" w:space="0" w:color="auto"/>
      </w:divBdr>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970326496">
      <w:bodyDiv w:val="1"/>
      <w:marLeft w:val="0"/>
      <w:marRight w:val="0"/>
      <w:marTop w:val="0"/>
      <w:marBottom w:val="0"/>
      <w:divBdr>
        <w:top w:val="none" w:sz="0" w:space="0" w:color="auto"/>
        <w:left w:val="none" w:sz="0" w:space="0" w:color="auto"/>
        <w:bottom w:val="none" w:sz="0" w:space="0" w:color="auto"/>
        <w:right w:val="none" w:sz="0" w:space="0" w:color="auto"/>
      </w:divBdr>
    </w:div>
    <w:div w:id="1316688682">
      <w:bodyDiv w:val="1"/>
      <w:marLeft w:val="0"/>
      <w:marRight w:val="0"/>
      <w:marTop w:val="0"/>
      <w:marBottom w:val="0"/>
      <w:divBdr>
        <w:top w:val="none" w:sz="0" w:space="0" w:color="auto"/>
        <w:left w:val="none" w:sz="0" w:space="0" w:color="auto"/>
        <w:bottom w:val="none" w:sz="0" w:space="0" w:color="auto"/>
        <w:right w:val="none" w:sz="0" w:space="0" w:color="auto"/>
      </w:divBdr>
    </w:div>
    <w:div w:id="1344864381">
      <w:bodyDiv w:val="1"/>
      <w:marLeft w:val="0"/>
      <w:marRight w:val="0"/>
      <w:marTop w:val="0"/>
      <w:marBottom w:val="0"/>
      <w:divBdr>
        <w:top w:val="none" w:sz="0" w:space="0" w:color="auto"/>
        <w:left w:val="none" w:sz="0" w:space="0" w:color="auto"/>
        <w:bottom w:val="none" w:sz="0" w:space="0" w:color="auto"/>
        <w:right w:val="none" w:sz="0" w:space="0" w:color="auto"/>
      </w:divBdr>
    </w:div>
    <w:div w:id="1421558180">
      <w:bodyDiv w:val="1"/>
      <w:marLeft w:val="0"/>
      <w:marRight w:val="0"/>
      <w:marTop w:val="0"/>
      <w:marBottom w:val="0"/>
      <w:divBdr>
        <w:top w:val="none" w:sz="0" w:space="0" w:color="auto"/>
        <w:left w:val="none" w:sz="0" w:space="0" w:color="auto"/>
        <w:bottom w:val="none" w:sz="0" w:space="0" w:color="auto"/>
        <w:right w:val="none" w:sz="0" w:space="0" w:color="auto"/>
      </w:divBdr>
    </w:div>
    <w:div w:id="178411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ommunity.secop.gov.co/Public/Tendering/OpportunityDetail/Index?noticeUID=CO1.NTC.2209095&amp;isFromPublicArea=True&amp;isModal=False" TargetMode="External"/><Relationship Id="rId18" Type="http://schemas.openxmlformats.org/officeDocument/2006/relationships/hyperlink" Target="https://community.secop.gov.co/Public/Tendering/OpportunityDetail/Index?noticeUID=CO1.NTC.2209095&amp;isFromPublicArea=True&amp;isModal=False" TargetMode="External"/><Relationship Id="rId26" Type="http://schemas.openxmlformats.org/officeDocument/2006/relationships/hyperlink" Target="https://community.secop.gov.co/Public/Tendering/OpportunityDetail/Index?noticeUID=CO1.NTC.2209095&amp;isFromPublicArea=True&amp;isModal=False" TargetMode="External"/><Relationship Id="rId39" Type="http://schemas.openxmlformats.org/officeDocument/2006/relationships/hyperlink" Target="https://community.secop.gov.co/Public/Tendering/OpportunityDetail/Index?noticeUID=CO1.NTC.2209095&amp;isFromPublicArea=True&amp;isModal=False" TargetMode="External"/><Relationship Id="rId21" Type="http://schemas.openxmlformats.org/officeDocument/2006/relationships/hyperlink" Target="https://community.secop.gov.co/Public/Tendering/OpportunityDetail/Index?noticeUID=CO1.NTC.2209095&amp;isFromPublicArea=True&amp;isModal=False" TargetMode="External"/><Relationship Id="rId34" Type="http://schemas.openxmlformats.org/officeDocument/2006/relationships/hyperlink" Target="https://community.secop.gov.co/Public/Tendering/OpportunityDetail/Index?noticeUID=CO1.NTC.2209095&amp;isFromPublicArea=True&amp;isModal=False" TargetMode="External"/><Relationship Id="rId42" Type="http://schemas.openxmlformats.org/officeDocument/2006/relationships/hyperlink" Target="https://community.secop.gov.co/Public/Tendering/OpportunityDetail/Index?noticeUID=CO1.NTC.2209095&amp;isFromPublicArea=True&amp;isModal=False"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munity.secop.gov.co/Public/Tendering/OpportunityDetail/Index?noticeUID=CO1.NTC.2209095&amp;isFromPublicArea=True&amp;isModal=False" TargetMode="External"/><Relationship Id="rId29" Type="http://schemas.openxmlformats.org/officeDocument/2006/relationships/hyperlink" Target="https://community.secop.gov.co/Public/Tendering/OpportunityDetail/Index?noticeUID=CO1.NTC.2209095&amp;isFromPublicArea=True&amp;isModal=False" TargetMode="External"/><Relationship Id="rId11" Type="http://schemas.openxmlformats.org/officeDocument/2006/relationships/hyperlink" Target="https://community.secop.gov.co/Public/Tendering/OpportunityDetail/Index?noticeUID=CO1.NTC.2209095&amp;isFromPublicArea=True&amp;isModal=False" TargetMode="External"/><Relationship Id="rId24" Type="http://schemas.openxmlformats.org/officeDocument/2006/relationships/hyperlink" Target="https://community.secop.gov.co/Public/Tendering/OpportunityDetail/Index?noticeUID=CO1.NTC.2209095&amp;isFromPublicArea=True&amp;isModal=False" TargetMode="External"/><Relationship Id="rId32" Type="http://schemas.openxmlformats.org/officeDocument/2006/relationships/hyperlink" Target="https://community.secop.gov.co/Public/Tendering/OpportunityDetail/Index?noticeUID=CO1.NTC.2209095&amp;isFromPublicArea=True&amp;isModal=False" TargetMode="External"/><Relationship Id="rId37" Type="http://schemas.openxmlformats.org/officeDocument/2006/relationships/hyperlink" Target="https://community.secop.gov.co/Public/Tendering/OpportunityDetail/Index?noticeUID=CO1.NTC.2209095&amp;isFromPublicArea=True&amp;isModal=False" TargetMode="External"/><Relationship Id="rId40" Type="http://schemas.openxmlformats.org/officeDocument/2006/relationships/hyperlink" Target="https://community.secop.gov.co/Public/Tendering/OpportunityDetail/Index?noticeUID=CO1.NTC.2209095&amp;isFromPublicArea=True&amp;isModal=False" TargetMode="External"/><Relationship Id="rId45" Type="http://schemas.openxmlformats.org/officeDocument/2006/relationships/hyperlink" Target="https://community.secop.gov.co/Public/Tendering/OpportunityDetail/Index?noticeUID=CO1.NTC.2209095&amp;isFromPublicArea=True&amp;isModal=False"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community.secop.gov.co/Public/Tendering/OpportunityDetail/Index?noticeUID=CO1.NTC.2209095&amp;isFromPublicArea=True&amp;isModal=False" TargetMode="External"/><Relationship Id="rId31" Type="http://schemas.openxmlformats.org/officeDocument/2006/relationships/hyperlink" Target="https://community.secop.gov.co/Public/Tendering/OpportunityDetail/Index?noticeUID=CO1.NTC.2209095&amp;isFromPublicArea=True&amp;isModal=False" TargetMode="External"/><Relationship Id="rId44" Type="http://schemas.openxmlformats.org/officeDocument/2006/relationships/hyperlink" Target="https://community.secop.gov.co/Public/Tendering/OpportunityDetail/Index?noticeUID=CO1.NTC.2209095&amp;isFromPublicArea=True&amp;isModal=False"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unity.secop.gov.co/Public/Tendering/OpportunityDetail/Index?noticeUID=CO1.NTC.2209095&amp;isFromPublicArea=True&amp;isModal=False" TargetMode="External"/><Relationship Id="rId22" Type="http://schemas.openxmlformats.org/officeDocument/2006/relationships/hyperlink" Target="https://community.secop.gov.co/Public/Tendering/OpportunityDetail/Index?noticeUID=CO1.NTC.2209095&amp;isFromPublicArea=True&amp;isModal=False" TargetMode="External"/><Relationship Id="rId27" Type="http://schemas.openxmlformats.org/officeDocument/2006/relationships/hyperlink" Target="https://community.secop.gov.co/Public/Tendering/OpportunityDetail/Index?noticeUID=CO1.NTC.2209095&amp;isFromPublicArea=True&amp;isModal=False" TargetMode="External"/><Relationship Id="rId30" Type="http://schemas.openxmlformats.org/officeDocument/2006/relationships/hyperlink" Target="https://community.secop.gov.co/Public/Tendering/OpportunityDetail/Index?noticeUID=CO1.NTC.2209095&amp;isFromPublicArea=True&amp;isModal=False" TargetMode="External"/><Relationship Id="rId35" Type="http://schemas.openxmlformats.org/officeDocument/2006/relationships/hyperlink" Target="https://community.secop.gov.co/Public/Tendering/OpportunityDetail/Index?noticeUID=CO1.NTC.2209095&amp;isFromPublicArea=True&amp;isModal=False" TargetMode="External"/><Relationship Id="rId43" Type="http://schemas.openxmlformats.org/officeDocument/2006/relationships/hyperlink" Target="https://community.secop.gov.co/Public/Tendering/OpportunityDetail/Index?noticeUID=CO1.NTC.2209095&amp;isFromPublicArea=True&amp;isModal=False"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community.secop.gov.co/Public/Tendering/OpportunityDetail/Index?noticeUID=CO1.NTC.2209095&amp;isFromPublicArea=True&amp;isModal=False" TargetMode="External"/><Relationship Id="rId17" Type="http://schemas.openxmlformats.org/officeDocument/2006/relationships/hyperlink" Target="https://community.secop.gov.co/Public/Tendering/OpportunityDetail/Index?noticeUID=CO1.NTC.2209095&amp;isFromPublicArea=True&amp;isModal=False" TargetMode="External"/><Relationship Id="rId25" Type="http://schemas.openxmlformats.org/officeDocument/2006/relationships/hyperlink" Target="https://community.secop.gov.co/Public/Tendering/OpportunityDetail/Index?noticeUID=CO1.NTC.2209095&amp;isFromPublicArea=True&amp;isModal=False" TargetMode="External"/><Relationship Id="rId33" Type="http://schemas.openxmlformats.org/officeDocument/2006/relationships/hyperlink" Target="https://community.secop.gov.co/Public/Tendering/OpportunityDetail/Index?noticeUID=CO1.NTC.2209095&amp;isFromPublicArea=True&amp;isModal=False" TargetMode="External"/><Relationship Id="rId38" Type="http://schemas.openxmlformats.org/officeDocument/2006/relationships/hyperlink" Target="https://community.secop.gov.co/Public/Tendering/OpportunityDetail/Index?noticeUID=CO1.NTC.2209095&amp;isFromPublicArea=True&amp;isModal=False" TargetMode="External"/><Relationship Id="rId46" Type="http://schemas.openxmlformats.org/officeDocument/2006/relationships/hyperlink" Target="https://community.secop.gov.co/Public/Tendering/OpportunityDetail/Index?noticeUID=CO1.NTC.2209095&amp;isFromPublicArea=True&amp;isModal=False" TargetMode="External"/><Relationship Id="rId20" Type="http://schemas.openxmlformats.org/officeDocument/2006/relationships/hyperlink" Target="https://community.secop.gov.co/Public/Tendering/OpportunityDetail/Index?noticeUID=CO1.NTC.2209095&amp;isFromPublicArea=True&amp;isModal=False" TargetMode="External"/><Relationship Id="rId41" Type="http://schemas.openxmlformats.org/officeDocument/2006/relationships/hyperlink" Target="https://community.secop.gov.co/Public/Tendering/OpportunityDetail/Index?noticeUID=CO1.NTC.2209095&amp;isFromPublicArea=True&amp;isModal=False"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community.secop.gov.co/Public/Tendering/OpportunityDetail/Index?noticeUID=CO1.NTC.2209095&amp;isFromPublicArea=True&amp;isModal=False" TargetMode="External"/><Relationship Id="rId23" Type="http://schemas.openxmlformats.org/officeDocument/2006/relationships/hyperlink" Target="https://community.secop.gov.co/Public/Tendering/OpportunityDetail/Index?noticeUID=CO1.NTC.2209095&amp;isFromPublicArea=True&amp;isModal=False" TargetMode="External"/><Relationship Id="rId28" Type="http://schemas.openxmlformats.org/officeDocument/2006/relationships/hyperlink" Target="https://community.secop.gov.co/Public/Tendering/OpportunityDetail/Index?noticeUID=CO1.NTC.2209095&amp;isFromPublicArea=True&amp;isModal=False" TargetMode="External"/><Relationship Id="rId36" Type="http://schemas.openxmlformats.org/officeDocument/2006/relationships/hyperlink" Target="https://community.secop.gov.co/Public/Tendering/OpportunityDetail/Index?noticeUID=CO1.NTC.2209095&amp;isFromPublicArea=True&amp;isModal=False" TargetMode="Externa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Props1.xml><?xml version="1.0" encoding="utf-8"?>
<ds:datastoreItem xmlns:ds="http://schemas.openxmlformats.org/officeDocument/2006/customXml" ds:itemID="{0C8B52CF-FCBA-4391-9B61-97D8B15DA2C4}">
  <ds:schemaRefs>
    <ds:schemaRef ds:uri="http://schemas.openxmlformats.org/officeDocument/2006/bibliography"/>
  </ds:schemaRefs>
</ds:datastoreItem>
</file>

<file path=customXml/itemProps2.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3.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12872</Words>
  <Characters>70798</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83503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katerine cala sanabria</cp:lastModifiedBy>
  <cp:revision>2</cp:revision>
  <cp:lastPrinted>2013-05-27T16:34:00Z</cp:lastPrinted>
  <dcterms:created xsi:type="dcterms:W3CDTF">2025-09-16T13:18:00Z</dcterms:created>
  <dcterms:modified xsi:type="dcterms:W3CDTF">2025-09-16T13:18:00Z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